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C0714" w:rsidRDefault="00F326FA">
      <w:pPr>
        <w:pStyle w:val="Textkrper"/>
        <w:ind w:left="110"/>
        <w:jc w:val="left"/>
        <w:rPr>
          <w:rFonts w:ascii="Times New Roman"/>
          <w:sz w:val="20"/>
        </w:rPr>
      </w:pPr>
      <w:r>
        <w:rPr>
          <w:rFonts w:ascii="Times New Roman"/>
          <w:noProof/>
          <w:sz w:val="20"/>
          <w:lang w:val="de-DE" w:eastAsia="de-DE"/>
        </w:rPr>
        <mc:AlternateContent>
          <mc:Choice Requires="wpg">
            <w:drawing>
              <wp:inline distT="0" distB="0" distL="0" distR="0">
                <wp:extent cx="6068060" cy="640080"/>
                <wp:effectExtent l="9525" t="0" r="0" b="7620"/>
                <wp:docPr id="2" name="Group 2"/>
                <wp:cNvGraphicFramePr/>
                <a:graphic xmlns:a="http://schemas.openxmlformats.org/drawingml/2006/main">
                  <a:graphicData uri="http://schemas.microsoft.com/office/word/2010/wordprocessingGroup">
                    <wpg:wgp>
                      <wpg:cNvGrpSpPr/>
                      <wpg:grpSpPr>
                        <a:xfrm>
                          <a:off x="0" y="0"/>
                          <a:ext cx="6068060" cy="640080"/>
                          <a:chOff x="0" y="0"/>
                          <a:chExt cx="6068060" cy="640080"/>
                        </a:xfrm>
                      </wpg:grpSpPr>
                      <wps:wsp>
                        <wps:cNvPr id="3" name="Graphic 3"/>
                        <wps:cNvSpPr/>
                        <wps:spPr>
                          <a:xfrm>
                            <a:off x="0" y="1797"/>
                            <a:ext cx="6068060" cy="1270"/>
                          </a:xfrm>
                          <a:custGeom>
                            <a:avLst/>
                            <a:gdLst/>
                            <a:ahLst/>
                            <a:cxnLst/>
                            <a:rect l="l" t="t" r="r" b="b"/>
                            <a:pathLst>
                              <a:path w="6068060">
                                <a:moveTo>
                                  <a:pt x="0" y="0"/>
                                </a:moveTo>
                                <a:lnTo>
                                  <a:pt x="6067577" y="0"/>
                                </a:lnTo>
                              </a:path>
                            </a:pathLst>
                          </a:custGeom>
                          <a:ln w="3594">
                            <a:solidFill>
                              <a:srgbClr val="000000"/>
                            </a:solidFill>
                            <a:prstDash val="solid"/>
                          </a:ln>
                        </wps:spPr>
                        <wps:bodyPr wrap="square" lIns="0" tIns="0" rIns="0" bIns="0" rtlCol="0">
                          <a:prstTxWarp prst="textNoShape">
                            <a:avLst/>
                          </a:prstTxWarp>
                        </wps:bodyPr>
                      </wps:wsp>
                      <pic:pic xmlns:pic="http://schemas.openxmlformats.org/drawingml/2006/picture">
                        <pic:nvPicPr>
                          <pic:cNvPr id="4" name="Image 4"/>
                          <pic:cNvPicPr/>
                        </pic:nvPicPr>
                        <pic:blipFill>
                          <a:blip r:embed="rId8" cstate="print"/>
                          <a:stretch>
                            <a:fillRect/>
                          </a:stretch>
                        </pic:blipFill>
                        <pic:spPr>
                          <a:xfrm>
                            <a:off x="5501987" y="3595"/>
                            <a:ext cx="510905" cy="636422"/>
                          </a:xfrm>
                          <a:prstGeom prst="rect">
                            <a:avLst/>
                          </a:prstGeom>
                        </pic:spPr>
                      </pic:pic>
                      <wps:wsp>
                        <wps:cNvPr id="5" name="Textbox 5"/>
                        <wps:cNvSpPr txBox="1"/>
                        <wps:spPr>
                          <a:xfrm>
                            <a:off x="0" y="0"/>
                            <a:ext cx="6068060" cy="640080"/>
                          </a:xfrm>
                          <a:prstGeom prst="rect">
                            <a:avLst/>
                          </a:prstGeom>
                        </wps:spPr>
                        <wps:txbx>
                          <w:txbxContent>
                            <w:p w:rsidR="0087071A" w:rsidRDefault="0087071A">
                              <w:pPr>
                                <w:spacing w:before="2"/>
                                <w:rPr>
                                  <w:rFonts w:ascii="Times New Roman"/>
                                  <w:sz w:val="24"/>
                                </w:rPr>
                              </w:pPr>
                            </w:p>
                            <w:p w:rsidR="0087071A" w:rsidRDefault="00F326FA">
                              <w:pPr>
                                <w:ind w:right="227"/>
                                <w:jc w:val="center"/>
                                <w:rPr>
                                  <w:rFonts w:ascii="Times New Roman"/>
                                  <w:sz w:val="24"/>
                                </w:rPr>
                              </w:pPr>
                              <w:hyperlink r:id="rId9">
                                <w:r>
                                  <w:rPr>
                                    <w:rFonts w:ascii="Times New Roman"/>
                                    <w:color w:val="0000FF"/>
                                    <w:w w:val="105"/>
                                    <w:sz w:val="24"/>
                                  </w:rPr>
                                  <w:t>German</w:t>
                                </w:r>
                                <w:r>
                                  <w:rPr>
                                    <w:rFonts w:ascii="Times New Roman"/>
                                    <w:color w:val="0000FF"/>
                                    <w:spacing w:val="12"/>
                                    <w:w w:val="105"/>
                                    <w:sz w:val="24"/>
                                  </w:rPr>
                                  <w:t xml:space="preserve"> </w:t>
                                </w:r>
                                <w:r>
                                  <w:rPr>
                                    <w:rFonts w:ascii="Times New Roman"/>
                                    <w:color w:val="0000FF"/>
                                    <w:w w:val="105"/>
                                    <w:sz w:val="24"/>
                                  </w:rPr>
                                  <w:t>Journal</w:t>
                                </w:r>
                                <w:r>
                                  <w:rPr>
                                    <w:rFonts w:ascii="Times New Roman"/>
                                    <w:color w:val="0000FF"/>
                                    <w:spacing w:val="14"/>
                                    <w:w w:val="105"/>
                                    <w:sz w:val="24"/>
                                  </w:rPr>
                                  <w:t xml:space="preserve"> </w:t>
                                </w:r>
                                <w:r>
                                  <w:rPr>
                                    <w:rFonts w:ascii="Times New Roman"/>
                                    <w:color w:val="0000FF"/>
                                    <w:w w:val="105"/>
                                    <w:sz w:val="24"/>
                                  </w:rPr>
                                  <w:t>of</w:t>
                                </w:r>
                                <w:r>
                                  <w:rPr>
                                    <w:rFonts w:ascii="Times New Roman"/>
                                    <w:color w:val="0000FF"/>
                                    <w:spacing w:val="14"/>
                                    <w:w w:val="105"/>
                                    <w:sz w:val="24"/>
                                  </w:rPr>
                                  <w:t xml:space="preserve"> </w:t>
                                </w:r>
                                <w:r>
                                  <w:rPr>
                                    <w:rFonts w:ascii="Times New Roman"/>
                                    <w:color w:val="0000FF"/>
                                    <w:w w:val="105"/>
                                    <w:sz w:val="24"/>
                                  </w:rPr>
                                  <w:t>Veterinary</w:t>
                                </w:r>
                                <w:r>
                                  <w:rPr>
                                    <w:rFonts w:ascii="Times New Roman"/>
                                    <w:color w:val="0000FF"/>
                                    <w:spacing w:val="15"/>
                                    <w:w w:val="105"/>
                                    <w:sz w:val="24"/>
                                  </w:rPr>
                                  <w:t xml:space="preserve"> </w:t>
                                </w:r>
                                <w:r>
                                  <w:rPr>
                                    <w:rFonts w:ascii="Times New Roman"/>
                                    <w:color w:val="0000FF"/>
                                    <w:spacing w:val="-2"/>
                                    <w:w w:val="105"/>
                                    <w:sz w:val="24"/>
                                  </w:rPr>
                                  <w:t>Research</w:t>
                                </w:r>
                              </w:hyperlink>
                            </w:p>
                            <w:p w:rsidR="0087071A" w:rsidRDefault="00F326FA">
                              <w:pPr>
                                <w:spacing w:before="165"/>
                                <w:ind w:left="227" w:right="227"/>
                                <w:jc w:val="center"/>
                                <w:rPr>
                                  <w:rFonts w:ascii="Century"/>
                                  <w:sz w:val="18"/>
                                </w:rPr>
                              </w:pPr>
                              <w:r>
                                <w:rPr>
                                  <w:rFonts w:ascii="Century"/>
                                  <w:w w:val="90"/>
                                  <w:sz w:val="18"/>
                                </w:rPr>
                                <w:t>eISSN:2703-</w:t>
                              </w:r>
                              <w:r>
                                <w:rPr>
                                  <w:rFonts w:ascii="Century"/>
                                  <w:spacing w:val="-4"/>
                                  <w:sz w:val="18"/>
                                </w:rPr>
                                <w:t>1322</w:t>
                              </w:r>
                            </w:p>
                          </w:txbxContent>
                        </wps:txbx>
                        <wps:bodyPr wrap="square" lIns="0" tIns="0" rIns="0" bIns="0" rtlCol="0"/>
                      </wps:wsp>
                    </wpg:wgp>
                  </a:graphicData>
                </a:graphic>
              </wp:inline>
            </w:drawing>
          </mc:Choice>
          <mc:Fallback>
            <w:pict>
              <v:group id="Group 2" o:spid="_x0000_i1025" style="width:477.8pt;height:50.4pt;mso-position-horizontal-relative:char;mso-position-vertical-relative:line" coordsize="60680,6400">
                <v:shape id="Graphic 3" o:spid="_x0000_s1026" style="width:60680;height:13;mso-wrap-style:square;position:absolute;top:17;visibility:visible;v-text-anchor:top" coordsize="6068060,1270" path="m,l6067577,e" filled="f" strokeweight="0.2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width:5109;height:6365;left:55019;mso-wrap-style:square;position:absolute;top:35;visibility:visible">
                  <v:imagedata r:id="rId10" o:title=""/>
                </v:shape>
                <v:shapetype id="_x0000_t202" coordsize="21600,21600" o:spt="202" path="m,l,21600r21600,l21600,xe">
                  <v:stroke joinstyle="miter"/>
                  <v:path gradientshapeok="t" o:connecttype="rect"/>
                </v:shapetype>
                <v:shape id="Textbox 5" o:spid="_x0000_s1028" type="#_x0000_t202" style="width:60680;height:6400;mso-wrap-style:square;position:absolute;visibility:visible;v-text-anchor:top" filled="f" stroked="f">
                  <v:textbox inset="0,0,0,0">
                    <w:txbxContent>
                      <w:p w:rsidR="0087071A">
                        <w:pPr>
                          <w:spacing w:before="2"/>
                          <w:rPr>
                            <w:rFonts w:ascii="Times New Roman"/>
                            <w:sz w:val="24"/>
                          </w:rPr>
                        </w:pPr>
                      </w:p>
                      <w:p w:rsidR="0087071A">
                        <w:pPr>
                          <w:ind w:right="227"/>
                          <w:jc w:val="center"/>
                          <w:rPr>
                            <w:rFonts w:ascii="Times New Roman"/>
                            <w:sz w:val="24"/>
                          </w:rPr>
                        </w:pPr>
                        <w:hyperlink r:id="rId11">
                          <w:r>
                            <w:rPr>
                              <w:rFonts w:ascii="Times New Roman"/>
                              <w:color w:val="0000FF"/>
                              <w:w w:val="105"/>
                              <w:sz w:val="24"/>
                            </w:rPr>
                            <w:t>German</w:t>
                          </w:r>
                          <w:r>
                            <w:rPr>
                              <w:rFonts w:ascii="Times New Roman"/>
                              <w:color w:val="0000FF"/>
                              <w:spacing w:val="12"/>
                              <w:w w:val="105"/>
                              <w:sz w:val="24"/>
                            </w:rPr>
                            <w:t xml:space="preserve"> </w:t>
                          </w:r>
                          <w:r>
                            <w:rPr>
                              <w:rFonts w:ascii="Times New Roman"/>
                              <w:color w:val="0000FF"/>
                              <w:w w:val="105"/>
                              <w:sz w:val="24"/>
                            </w:rPr>
                            <w:t>Journal</w:t>
                          </w:r>
                          <w:r>
                            <w:rPr>
                              <w:rFonts w:ascii="Times New Roman"/>
                              <w:color w:val="0000FF"/>
                              <w:spacing w:val="14"/>
                              <w:w w:val="105"/>
                              <w:sz w:val="24"/>
                            </w:rPr>
                            <w:t xml:space="preserve"> </w:t>
                          </w:r>
                          <w:r>
                            <w:rPr>
                              <w:rFonts w:ascii="Times New Roman"/>
                              <w:color w:val="0000FF"/>
                              <w:w w:val="105"/>
                              <w:sz w:val="24"/>
                            </w:rPr>
                            <w:t>of</w:t>
                          </w:r>
                          <w:r>
                            <w:rPr>
                              <w:rFonts w:ascii="Times New Roman"/>
                              <w:color w:val="0000FF"/>
                              <w:spacing w:val="14"/>
                              <w:w w:val="105"/>
                              <w:sz w:val="24"/>
                            </w:rPr>
                            <w:t xml:space="preserve"> </w:t>
                          </w:r>
                          <w:r>
                            <w:rPr>
                              <w:rFonts w:ascii="Times New Roman"/>
                              <w:color w:val="0000FF"/>
                              <w:w w:val="105"/>
                              <w:sz w:val="24"/>
                            </w:rPr>
                            <w:t>Veterinary</w:t>
                          </w:r>
                          <w:r>
                            <w:rPr>
                              <w:rFonts w:ascii="Times New Roman"/>
                              <w:color w:val="0000FF"/>
                              <w:spacing w:val="15"/>
                              <w:w w:val="105"/>
                              <w:sz w:val="24"/>
                            </w:rPr>
                            <w:t xml:space="preserve"> </w:t>
                          </w:r>
                          <w:r>
                            <w:rPr>
                              <w:rFonts w:ascii="Times New Roman"/>
                              <w:color w:val="0000FF"/>
                              <w:spacing w:val="-2"/>
                              <w:w w:val="105"/>
                              <w:sz w:val="24"/>
                            </w:rPr>
                            <w:t>Research</w:t>
                          </w:r>
                        </w:hyperlink>
                      </w:p>
                      <w:p w:rsidR="0087071A">
                        <w:pPr>
                          <w:spacing w:before="165"/>
                          <w:ind w:left="227" w:right="227"/>
                          <w:jc w:val="center"/>
                          <w:rPr>
                            <w:rFonts w:ascii="Century"/>
                            <w:sz w:val="18"/>
                          </w:rPr>
                        </w:pPr>
                        <w:r>
                          <w:rPr>
                            <w:rFonts w:ascii="Century"/>
                            <w:w w:val="90"/>
                            <w:sz w:val="18"/>
                          </w:rPr>
                          <w:t>eISSN:2703-</w:t>
                        </w:r>
                        <w:r>
                          <w:rPr>
                            <w:rFonts w:ascii="Century"/>
                            <w:spacing w:val="-4"/>
                            <w:sz w:val="18"/>
                          </w:rPr>
                          <w:t>1322</w:t>
                        </w:r>
                      </w:p>
                    </w:txbxContent>
                  </v:textbox>
                </v:shape>
                <w10:wrap type="none"/>
                <w10:anchorlock/>
              </v:group>
            </w:pict>
          </mc:Fallback>
        </mc:AlternateContent>
      </w:r>
    </w:p>
    <w:p w:rsidR="00AC0714" w:rsidRDefault="00F326FA">
      <w:pPr>
        <w:pStyle w:val="Textkrper"/>
        <w:spacing w:before="11"/>
        <w:ind w:left="0"/>
        <w:jc w:val="left"/>
        <w:rPr>
          <w:rFonts w:ascii="Times New Roman"/>
          <w:sz w:val="5"/>
        </w:rPr>
      </w:pPr>
      <w:r>
        <w:rPr>
          <w:noProof/>
          <w:lang w:val="de-DE" w:eastAsia="de-DE"/>
        </w:rPr>
        <mc:AlternateContent>
          <mc:Choice Requires="wps">
            <w:drawing>
              <wp:anchor distT="0" distB="0" distL="0" distR="0" simplePos="0" relativeHeight="251661312" behindDoc="1" locked="0" layoutInCell="1" allowOverlap="1">
                <wp:simplePos x="0" y="0"/>
                <wp:positionH relativeFrom="page">
                  <wp:posOffset>720001</wp:posOffset>
                </wp:positionH>
                <wp:positionV relativeFrom="paragraph">
                  <wp:posOffset>58927</wp:posOffset>
                </wp:positionV>
                <wp:extent cx="606806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6068060" cy="1270"/>
                        </a:xfrm>
                        <a:custGeom>
                          <a:avLst/>
                          <a:gdLst/>
                          <a:ahLst/>
                          <a:cxnLst/>
                          <a:rect l="l" t="t" r="r" b="b"/>
                          <a:pathLst>
                            <a:path w="6068060">
                              <a:moveTo>
                                <a:pt x="0" y="0"/>
                              </a:moveTo>
                              <a:lnTo>
                                <a:pt x="6067577"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9" style="width:477.8pt;height:0.1pt;margin-top:4.65pt;margin-left:56.7pt;mso-position-horizontal-relative:page;mso-wrap-distance-bottom:0;mso-wrap-distance-left:0;mso-wrap-distance-right:0;mso-wrap-distance-top:0;mso-wrap-style:square;position:absolute;visibility:visible;v-text-anchor:top;z-index:-251654144" coordsize="6068060,1270" path="m,l6067577,e" filled="f" strokeweight="0.28pt">
                <v:path arrowok="t"/>
                <w10:wrap type="topAndBottom"/>
              </v:shape>
            </w:pict>
          </mc:Fallback>
        </mc:AlternateContent>
      </w:r>
    </w:p>
    <w:p w:rsidR="00AC0714" w:rsidRDefault="00AC0714">
      <w:pPr>
        <w:pStyle w:val="Textkrper"/>
        <w:spacing w:before="97"/>
        <w:ind w:left="0"/>
        <w:jc w:val="left"/>
        <w:rPr>
          <w:rFonts w:ascii="Times New Roman"/>
        </w:rPr>
      </w:pPr>
    </w:p>
    <w:p w:rsidR="00AC0714" w:rsidRPr="003E721B" w:rsidRDefault="00F326FA">
      <w:pPr>
        <w:pStyle w:val="berschrift2"/>
        <w:jc w:val="left"/>
        <w:rPr>
          <w:rFonts w:ascii="Bookman Old Style" w:hAnsi="Bookman Old Style"/>
          <w:sz w:val="20"/>
          <w:szCs w:val="20"/>
        </w:rPr>
      </w:pPr>
      <w:r w:rsidRPr="003E721B">
        <w:rPr>
          <w:rFonts w:ascii="Bookman Old Style" w:hAnsi="Bookman Old Style"/>
          <w:noProof/>
          <w:sz w:val="20"/>
          <w:szCs w:val="20"/>
          <w:lang w:val="de-DE" w:eastAsia="de-DE"/>
        </w:rPr>
        <w:drawing>
          <wp:anchor distT="0" distB="0" distL="0" distR="0" simplePos="0" relativeHeight="251658240" behindDoc="1" locked="0" layoutInCell="1" allowOverlap="1">
            <wp:simplePos x="0" y="0"/>
            <wp:positionH relativeFrom="page">
              <wp:posOffset>757961</wp:posOffset>
            </wp:positionH>
            <wp:positionV relativeFrom="paragraph">
              <wp:posOffset>-744851</wp:posOffset>
            </wp:positionV>
            <wp:extent cx="486156" cy="486155"/>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486156" cy="486155"/>
                    </a:xfrm>
                    <a:prstGeom prst="rect">
                      <a:avLst/>
                    </a:prstGeom>
                  </pic:spPr>
                </pic:pic>
              </a:graphicData>
            </a:graphic>
          </wp:anchor>
        </w:drawing>
      </w:r>
      <w:r w:rsidRPr="003E721B">
        <w:rPr>
          <w:rFonts w:ascii="Bookman Old Style" w:hAnsi="Bookman Old Style"/>
          <w:noProof/>
          <w:sz w:val="20"/>
          <w:szCs w:val="20"/>
          <w:lang w:val="de-DE" w:eastAsia="de-DE"/>
        </w:rPr>
        <w:drawing>
          <wp:anchor distT="0" distB="0" distL="0" distR="0" simplePos="0" relativeHeight="251659264" behindDoc="1" locked="0" layoutInCell="1" allowOverlap="1">
            <wp:simplePos x="0" y="0"/>
            <wp:positionH relativeFrom="page">
              <wp:posOffset>1507744</wp:posOffset>
            </wp:positionH>
            <wp:positionV relativeFrom="paragraph">
              <wp:posOffset>-611501</wp:posOffset>
            </wp:positionV>
            <wp:extent cx="540639" cy="226314"/>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40639" cy="226314"/>
                    </a:xfrm>
                    <a:prstGeom prst="rect">
                      <a:avLst/>
                    </a:prstGeom>
                  </pic:spPr>
                </pic:pic>
              </a:graphicData>
            </a:graphic>
          </wp:anchor>
        </w:drawing>
      </w:r>
      <w:r w:rsidRPr="003E721B">
        <w:rPr>
          <w:rFonts w:ascii="Bookman Old Style" w:hAnsi="Bookman Old Style"/>
          <w:noProof/>
          <w:sz w:val="20"/>
          <w:szCs w:val="20"/>
          <w:lang w:val="de-DE" w:eastAsia="de-DE"/>
        </w:rPr>
        <w:drawing>
          <wp:anchor distT="0" distB="0" distL="0" distR="0" simplePos="0" relativeHeight="251660288" behindDoc="1" locked="0" layoutInCell="1" allowOverlap="1">
            <wp:simplePos x="0" y="0"/>
            <wp:positionH relativeFrom="page">
              <wp:posOffset>5359552</wp:posOffset>
            </wp:positionH>
            <wp:positionV relativeFrom="paragraph">
              <wp:posOffset>-628504</wp:posOffset>
            </wp:positionV>
            <wp:extent cx="774191" cy="268033"/>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774191" cy="268033"/>
                    </a:xfrm>
                    <a:prstGeom prst="rect">
                      <a:avLst/>
                    </a:prstGeom>
                  </pic:spPr>
                </pic:pic>
              </a:graphicData>
            </a:graphic>
          </wp:anchor>
        </w:drawing>
      </w:r>
      <w:r w:rsidR="004F6454" w:rsidRPr="003E721B">
        <w:rPr>
          <w:rFonts w:ascii="Bookman Old Style" w:hAnsi="Bookman Old Style"/>
          <w:w w:val="105"/>
          <w:sz w:val="20"/>
          <w:szCs w:val="20"/>
        </w:rPr>
        <w:t>Article type (</w:t>
      </w:r>
      <w:r w:rsidRPr="003E721B">
        <w:rPr>
          <w:rFonts w:ascii="Bookman Old Style" w:hAnsi="Bookman Old Style"/>
          <w:w w:val="105"/>
          <w:sz w:val="20"/>
          <w:szCs w:val="20"/>
        </w:rPr>
        <w:t>Review</w:t>
      </w:r>
      <w:r w:rsidRPr="003E721B">
        <w:rPr>
          <w:rFonts w:ascii="Bookman Old Style" w:hAnsi="Bookman Old Style"/>
          <w:spacing w:val="15"/>
          <w:w w:val="105"/>
          <w:sz w:val="20"/>
          <w:szCs w:val="20"/>
        </w:rPr>
        <w:t xml:space="preserve"> </w:t>
      </w:r>
      <w:r w:rsidRPr="003E721B">
        <w:rPr>
          <w:rFonts w:ascii="Bookman Old Style" w:hAnsi="Bookman Old Style"/>
          <w:spacing w:val="-2"/>
          <w:w w:val="105"/>
          <w:sz w:val="20"/>
          <w:szCs w:val="20"/>
        </w:rPr>
        <w:t>article</w:t>
      </w:r>
      <w:r w:rsidR="004F6454" w:rsidRPr="003E721B">
        <w:rPr>
          <w:rFonts w:ascii="Bookman Old Style" w:hAnsi="Bookman Old Style"/>
          <w:spacing w:val="-2"/>
          <w:w w:val="105"/>
          <w:sz w:val="20"/>
          <w:szCs w:val="20"/>
        </w:rPr>
        <w:t>, Research</w:t>
      </w:r>
      <w:r w:rsidR="004F6454" w:rsidRPr="003E721B">
        <w:rPr>
          <w:rFonts w:ascii="Bookman Old Style" w:hAnsi="Bookman Old Style"/>
          <w:spacing w:val="-2"/>
          <w:w w:val="105"/>
        </w:rPr>
        <w:t xml:space="preserve"> </w:t>
      </w:r>
      <w:r w:rsidR="004F6454" w:rsidRPr="003E721B">
        <w:rPr>
          <w:rFonts w:ascii="Bookman Old Style" w:hAnsi="Bookman Old Style"/>
          <w:spacing w:val="-2"/>
          <w:w w:val="105"/>
          <w:sz w:val="20"/>
          <w:szCs w:val="20"/>
        </w:rPr>
        <w:t>article, Short communication, Editorial, Case study</w:t>
      </w:r>
    </w:p>
    <w:p w:rsidR="00AC0714" w:rsidRPr="003E721B" w:rsidRDefault="00F326FA">
      <w:pPr>
        <w:pStyle w:val="Titel"/>
        <w:spacing w:line="204" w:lineRule="auto"/>
        <w:rPr>
          <w:rFonts w:ascii="Bookman Old Style" w:eastAsia="Bookman Old Style" w:hAnsi="Bookman Old Style" w:cs="Bookman Old Style"/>
          <w:bCs w:val="0"/>
          <w:w w:val="105"/>
          <w:sz w:val="20"/>
          <w:szCs w:val="20"/>
        </w:rPr>
      </w:pPr>
      <w:r w:rsidRPr="003E721B">
        <w:rPr>
          <w:rFonts w:ascii="Bookman Old Style" w:eastAsia="Bookman Old Style" w:hAnsi="Bookman Old Style" w:cs="Bookman Old Style"/>
          <w:bCs w:val="0"/>
          <w:w w:val="105"/>
          <w:szCs w:val="20"/>
        </w:rPr>
        <w:t xml:space="preserve">Title: Please insert the title </w:t>
      </w:r>
    </w:p>
    <w:p w:rsidR="00AC0714" w:rsidRPr="003E721B" w:rsidRDefault="00F326FA">
      <w:pPr>
        <w:spacing w:before="97"/>
        <w:ind w:right="7"/>
        <w:jc w:val="center"/>
        <w:rPr>
          <w:sz w:val="20"/>
          <w:szCs w:val="20"/>
        </w:rPr>
      </w:pPr>
      <w:r w:rsidRPr="003E721B">
        <w:rPr>
          <w:b/>
          <w:w w:val="105"/>
          <w:sz w:val="20"/>
          <w:szCs w:val="20"/>
        </w:rPr>
        <w:t xml:space="preserve">First </w:t>
      </w:r>
      <w:r w:rsidRPr="003E721B">
        <w:rPr>
          <w:b/>
          <w:w w:val="105"/>
          <w:sz w:val="20"/>
          <w:szCs w:val="20"/>
        </w:rPr>
        <w:t>Name Last Name</w:t>
      </w:r>
      <w:r w:rsidR="0087071A" w:rsidRPr="003E721B">
        <w:rPr>
          <w:w w:val="105"/>
          <w:sz w:val="20"/>
          <w:szCs w:val="20"/>
          <w:vertAlign w:val="superscript"/>
        </w:rPr>
        <w:t>1</w:t>
      </w:r>
      <w:r w:rsidR="0087071A" w:rsidRPr="003E721B">
        <w:rPr>
          <w:rFonts w:ascii="Cambria Math" w:hAnsi="Cambria Math" w:cs="Cambria Math"/>
          <w:w w:val="105"/>
          <w:sz w:val="20"/>
          <w:szCs w:val="20"/>
          <w:vertAlign w:val="superscript"/>
        </w:rPr>
        <w:t>∗</w:t>
      </w:r>
      <w:r w:rsidR="0087071A" w:rsidRPr="003E721B">
        <w:rPr>
          <w:b/>
          <w:w w:val="105"/>
          <w:sz w:val="20"/>
          <w:szCs w:val="20"/>
        </w:rPr>
        <w:t>,</w:t>
      </w:r>
      <w:r w:rsidR="0087071A" w:rsidRPr="003E721B">
        <w:rPr>
          <w:b/>
          <w:spacing w:val="8"/>
          <w:w w:val="105"/>
          <w:sz w:val="20"/>
          <w:szCs w:val="20"/>
        </w:rPr>
        <w:t xml:space="preserve"> </w:t>
      </w:r>
      <w:r w:rsidRPr="003E721B">
        <w:rPr>
          <w:b/>
          <w:w w:val="105"/>
          <w:sz w:val="20"/>
          <w:szCs w:val="20"/>
        </w:rPr>
        <w:t>First Name Last Name</w:t>
      </w:r>
      <w:r w:rsidRPr="003E721B">
        <w:rPr>
          <w:w w:val="105"/>
          <w:sz w:val="20"/>
          <w:szCs w:val="20"/>
          <w:vertAlign w:val="superscript"/>
        </w:rPr>
        <w:t xml:space="preserve"> </w:t>
      </w:r>
      <w:r w:rsidR="0087071A" w:rsidRPr="003E721B">
        <w:rPr>
          <w:w w:val="105"/>
          <w:sz w:val="20"/>
          <w:szCs w:val="20"/>
          <w:vertAlign w:val="superscript"/>
        </w:rPr>
        <w:t>2</w:t>
      </w:r>
      <w:r w:rsidR="0087071A" w:rsidRPr="003E721B">
        <w:rPr>
          <w:b/>
          <w:w w:val="105"/>
          <w:sz w:val="20"/>
          <w:szCs w:val="20"/>
        </w:rPr>
        <w:t>,</w:t>
      </w:r>
      <w:r w:rsidR="0087071A" w:rsidRPr="003E721B">
        <w:rPr>
          <w:b/>
          <w:spacing w:val="7"/>
          <w:w w:val="105"/>
          <w:sz w:val="20"/>
          <w:szCs w:val="20"/>
        </w:rPr>
        <w:t xml:space="preserve"> </w:t>
      </w:r>
      <w:r w:rsidRPr="003E721B">
        <w:rPr>
          <w:b/>
          <w:w w:val="105"/>
          <w:sz w:val="20"/>
          <w:szCs w:val="20"/>
        </w:rPr>
        <w:t>First Name Last Name</w:t>
      </w:r>
      <w:r w:rsidRPr="003E721B">
        <w:rPr>
          <w:spacing w:val="-5"/>
          <w:w w:val="105"/>
          <w:sz w:val="20"/>
          <w:szCs w:val="20"/>
          <w:vertAlign w:val="superscript"/>
        </w:rPr>
        <w:t xml:space="preserve"> 3</w:t>
      </w:r>
    </w:p>
    <w:p w:rsidR="00AC0714" w:rsidRPr="003E721B" w:rsidRDefault="00F326FA">
      <w:pPr>
        <w:spacing w:before="128" w:line="183" w:lineRule="exact"/>
        <w:ind w:left="173"/>
        <w:rPr>
          <w:sz w:val="16"/>
          <w:szCs w:val="16"/>
        </w:rPr>
      </w:pPr>
      <w:r w:rsidRPr="003E721B">
        <w:rPr>
          <w:sz w:val="16"/>
          <w:szCs w:val="16"/>
          <w:vertAlign w:val="superscript"/>
        </w:rPr>
        <w:t>1</w:t>
      </w:r>
      <w:r w:rsidR="0087071A" w:rsidRPr="003E721B">
        <w:rPr>
          <w:spacing w:val="36"/>
          <w:sz w:val="16"/>
          <w:szCs w:val="16"/>
        </w:rPr>
        <w:t xml:space="preserve"> </w:t>
      </w:r>
      <w:r w:rsidRPr="003E721B">
        <w:rPr>
          <w:sz w:val="16"/>
          <w:szCs w:val="16"/>
        </w:rPr>
        <w:t xml:space="preserve">Affiliation 1; Institute, University, Address, Country </w:t>
      </w:r>
    </w:p>
    <w:p w:rsidR="004F6454" w:rsidRPr="003E721B" w:rsidRDefault="00F326FA" w:rsidP="004F6454">
      <w:pPr>
        <w:spacing w:line="172" w:lineRule="exact"/>
        <w:ind w:left="173"/>
        <w:rPr>
          <w:sz w:val="16"/>
          <w:szCs w:val="16"/>
        </w:rPr>
      </w:pPr>
      <w:r w:rsidRPr="003E721B">
        <w:rPr>
          <w:sz w:val="16"/>
          <w:szCs w:val="16"/>
          <w:vertAlign w:val="superscript"/>
        </w:rPr>
        <w:t>2</w:t>
      </w:r>
      <w:r w:rsidRPr="003E721B">
        <w:rPr>
          <w:spacing w:val="33"/>
          <w:sz w:val="16"/>
          <w:szCs w:val="16"/>
        </w:rPr>
        <w:t xml:space="preserve"> </w:t>
      </w:r>
      <w:r w:rsidRPr="003E721B">
        <w:rPr>
          <w:sz w:val="16"/>
          <w:szCs w:val="16"/>
        </w:rPr>
        <w:t xml:space="preserve">Affiliation 1; Institute, University, Address, Country </w:t>
      </w:r>
    </w:p>
    <w:p w:rsidR="00AC0714" w:rsidRPr="003E721B" w:rsidRDefault="00F326FA" w:rsidP="004F6454">
      <w:pPr>
        <w:spacing w:line="172" w:lineRule="exact"/>
        <w:ind w:left="173"/>
        <w:rPr>
          <w:sz w:val="16"/>
          <w:szCs w:val="16"/>
        </w:rPr>
      </w:pPr>
      <w:r w:rsidRPr="003E721B">
        <w:rPr>
          <w:sz w:val="16"/>
          <w:szCs w:val="16"/>
          <w:vertAlign w:val="superscript"/>
        </w:rPr>
        <w:t>3</w:t>
      </w:r>
      <w:r w:rsidRPr="003E721B">
        <w:rPr>
          <w:spacing w:val="47"/>
          <w:sz w:val="16"/>
          <w:szCs w:val="16"/>
        </w:rPr>
        <w:t xml:space="preserve"> </w:t>
      </w:r>
      <w:r w:rsidR="004F6454" w:rsidRPr="003E721B">
        <w:rPr>
          <w:sz w:val="16"/>
          <w:szCs w:val="16"/>
        </w:rPr>
        <w:t>Affiliation 1; Institute, University, Address, Country</w:t>
      </w:r>
      <w:r w:rsidRPr="003E721B">
        <w:rPr>
          <w:noProof/>
          <w:sz w:val="16"/>
          <w:szCs w:val="16"/>
          <w:lang w:val="de-DE" w:eastAsia="de-DE"/>
        </w:rPr>
        <mc:AlternateContent>
          <mc:Choice Requires="wps">
            <w:drawing>
              <wp:anchor distT="0" distB="0" distL="0" distR="0" simplePos="0" relativeHeight="251663360" behindDoc="1" locked="0" layoutInCell="1" allowOverlap="1">
                <wp:simplePos x="0" y="0"/>
                <wp:positionH relativeFrom="page">
                  <wp:posOffset>788085</wp:posOffset>
                </wp:positionH>
                <wp:positionV relativeFrom="paragraph">
                  <wp:posOffset>180737</wp:posOffset>
                </wp:positionV>
                <wp:extent cx="598424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5984240" cy="1270"/>
                        </a:xfrm>
                        <a:custGeom>
                          <a:avLst/>
                          <a:gdLst/>
                          <a:ahLst/>
                          <a:cxnLst/>
                          <a:rect l="l" t="t" r="r" b="b"/>
                          <a:pathLst>
                            <a:path w="5984240">
                              <a:moveTo>
                                <a:pt x="0" y="0"/>
                              </a:moveTo>
                              <a:lnTo>
                                <a:pt x="5983833"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0" style="width:471.2pt;height:0.1pt;margin-top:14.25pt;margin-left:62.05pt;mso-position-horizontal-relative:page;mso-wrap-distance-bottom:0;mso-wrap-distance-left:0;mso-wrap-distance-right:0;mso-wrap-distance-top:0;mso-wrap-style:square;position:absolute;visibility:visible;v-text-anchor:top;z-index:-251652096" coordsize="5984240,1270" path="m,l5983833,e" filled="f" strokeweight="0.28pt">
                <v:path arrowok="t"/>
                <w10:wrap type="topAndBottom"/>
              </v:shape>
            </w:pict>
          </mc:Fallback>
        </mc:AlternateContent>
      </w:r>
    </w:p>
    <w:p w:rsidR="00AC0714" w:rsidRDefault="00AC0714">
      <w:pPr>
        <w:pStyle w:val="Textkrper"/>
        <w:spacing w:before="8"/>
        <w:ind w:left="0"/>
        <w:jc w:val="left"/>
        <w:rPr>
          <w:sz w:val="8"/>
        </w:rPr>
      </w:pPr>
    </w:p>
    <w:p w:rsidR="00AC0714" w:rsidRDefault="00AC0714">
      <w:pPr>
        <w:rPr>
          <w:sz w:val="8"/>
        </w:rPr>
        <w:sectPr w:rsidR="00AC0714">
          <w:footerReference w:type="default" r:id="rId15"/>
          <w:type w:val="continuous"/>
          <w:pgSz w:w="11910" w:h="16840"/>
          <w:pgMar w:top="1120" w:right="1020" w:bottom="680" w:left="1020" w:header="0" w:footer="486" w:gutter="0"/>
          <w:pgNumType w:start="39"/>
          <w:cols w:space="720"/>
        </w:sectPr>
      </w:pPr>
    </w:p>
    <w:p w:rsidR="00AC0714" w:rsidRDefault="00AC0714">
      <w:pPr>
        <w:pStyle w:val="Textkrper"/>
        <w:spacing w:before="1"/>
        <w:ind w:left="0"/>
        <w:jc w:val="left"/>
        <w:rPr>
          <w:sz w:val="5"/>
        </w:rPr>
      </w:pPr>
    </w:p>
    <w:p w:rsidR="00AC0714" w:rsidRDefault="00F326FA">
      <w:pPr>
        <w:pStyle w:val="Textkrper"/>
        <w:ind w:left="280"/>
        <w:jc w:val="left"/>
        <w:rPr>
          <w:sz w:val="20"/>
        </w:rPr>
      </w:pPr>
      <w:r>
        <w:rPr>
          <w:noProof/>
          <w:sz w:val="20"/>
          <w:lang w:val="de-DE" w:eastAsia="de-DE"/>
        </w:rPr>
        <w:drawing>
          <wp:inline distT="0" distB="0" distL="0" distR="0">
            <wp:extent cx="914400" cy="1313688"/>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914400" cy="1313688"/>
                    </a:xfrm>
                    <a:prstGeom prst="rect">
                      <a:avLst/>
                    </a:prstGeom>
                  </pic:spPr>
                </pic:pic>
              </a:graphicData>
            </a:graphic>
          </wp:inline>
        </w:drawing>
      </w:r>
    </w:p>
    <w:p w:rsidR="00AC0714" w:rsidRDefault="00F326FA">
      <w:pPr>
        <w:pStyle w:val="Textkrper"/>
        <w:spacing w:before="5"/>
        <w:ind w:left="0"/>
        <w:jc w:val="left"/>
        <w:rPr>
          <w:sz w:val="4"/>
        </w:rPr>
      </w:pPr>
      <w:r>
        <w:rPr>
          <w:noProof/>
          <w:lang w:val="de-DE" w:eastAsia="de-DE"/>
        </w:rPr>
        <w:drawing>
          <wp:anchor distT="0" distB="0" distL="0" distR="0" simplePos="0" relativeHeight="251665408" behindDoc="1" locked="0" layoutInCell="1" allowOverlap="1">
            <wp:simplePos x="0" y="0"/>
            <wp:positionH relativeFrom="page">
              <wp:posOffset>826046</wp:posOffset>
            </wp:positionH>
            <wp:positionV relativeFrom="paragraph">
              <wp:posOffset>48813</wp:posOffset>
            </wp:positionV>
            <wp:extent cx="920114" cy="322040"/>
            <wp:effectExtent l="0" t="0" r="0" b="0"/>
            <wp:wrapTopAndBottom/>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920114" cy="322040"/>
                    </a:xfrm>
                    <a:prstGeom prst="rect">
                      <a:avLst/>
                    </a:prstGeom>
                  </pic:spPr>
                </pic:pic>
              </a:graphicData>
            </a:graphic>
          </wp:anchor>
        </w:drawing>
      </w:r>
    </w:p>
    <w:p w:rsidR="00AC0714" w:rsidRDefault="00AC0714">
      <w:pPr>
        <w:pStyle w:val="Textkrper"/>
        <w:spacing w:before="30"/>
        <w:ind w:left="0"/>
        <w:jc w:val="left"/>
        <w:rPr>
          <w:sz w:val="14"/>
        </w:rPr>
      </w:pPr>
    </w:p>
    <w:p w:rsidR="00B755DD" w:rsidRDefault="00F326FA">
      <w:pPr>
        <w:spacing w:line="304" w:lineRule="auto"/>
        <w:ind w:left="280" w:right="292"/>
        <w:rPr>
          <w:sz w:val="14"/>
        </w:rPr>
      </w:pPr>
      <w:r>
        <w:rPr>
          <w:rFonts w:ascii="Georgia"/>
          <w:b/>
          <w:sz w:val="14"/>
        </w:rPr>
        <w:t>Article</w:t>
      </w:r>
      <w:r>
        <w:rPr>
          <w:rFonts w:ascii="Georgia"/>
          <w:b/>
          <w:spacing w:val="40"/>
          <w:sz w:val="14"/>
        </w:rPr>
        <w:t xml:space="preserve"> </w:t>
      </w:r>
      <w:r>
        <w:rPr>
          <w:rFonts w:ascii="Georgia"/>
          <w:b/>
          <w:sz w:val="14"/>
        </w:rPr>
        <w:t>History:</w:t>
      </w:r>
      <w:r>
        <w:rPr>
          <w:rFonts w:ascii="Georgia"/>
          <w:b/>
          <w:spacing w:val="40"/>
          <w:sz w:val="14"/>
        </w:rPr>
        <w:t xml:space="preserve"> </w:t>
      </w:r>
      <w:r>
        <w:rPr>
          <w:sz w:val="14"/>
        </w:rPr>
        <w:t xml:space="preserve">Received: </w:t>
      </w:r>
    </w:p>
    <w:p w:rsidR="00AC0714" w:rsidRDefault="00F326FA">
      <w:pPr>
        <w:spacing w:line="304" w:lineRule="auto"/>
        <w:ind w:left="280" w:right="292"/>
        <w:rPr>
          <w:sz w:val="14"/>
        </w:rPr>
      </w:pPr>
      <w:r>
        <w:rPr>
          <w:spacing w:val="-2"/>
          <w:sz w:val="14"/>
        </w:rPr>
        <w:t>Accepted:</w:t>
      </w:r>
      <w:r>
        <w:rPr>
          <w:spacing w:val="30"/>
          <w:sz w:val="14"/>
        </w:rPr>
        <w:t xml:space="preserve"> </w:t>
      </w:r>
    </w:p>
    <w:p w:rsidR="00AC0714" w:rsidRDefault="00F326FA">
      <w:pPr>
        <w:spacing w:before="2"/>
        <w:ind w:left="280"/>
        <w:rPr>
          <w:rFonts w:ascii="Georgia"/>
          <w:b/>
          <w:sz w:val="14"/>
        </w:rPr>
      </w:pPr>
      <w:r>
        <w:rPr>
          <w:rFonts w:ascii="Georgia"/>
          <w:b/>
          <w:w w:val="105"/>
          <w:sz w:val="14"/>
        </w:rPr>
        <w:t>*Corresponding</w:t>
      </w:r>
      <w:r>
        <w:rPr>
          <w:rFonts w:ascii="Georgia"/>
          <w:b/>
          <w:spacing w:val="58"/>
          <w:w w:val="105"/>
          <w:sz w:val="14"/>
        </w:rPr>
        <w:t xml:space="preserve"> </w:t>
      </w:r>
      <w:r>
        <w:rPr>
          <w:rFonts w:ascii="Georgia"/>
          <w:b/>
          <w:spacing w:val="-2"/>
          <w:w w:val="105"/>
          <w:sz w:val="14"/>
        </w:rPr>
        <w:t>author:</w:t>
      </w:r>
    </w:p>
    <w:p w:rsidR="00B755DD" w:rsidRDefault="00F326FA">
      <w:pPr>
        <w:spacing w:before="43"/>
        <w:ind w:left="280"/>
        <w:rPr>
          <w:w w:val="110"/>
          <w:sz w:val="14"/>
        </w:rPr>
      </w:pPr>
      <w:r w:rsidRPr="00B755DD">
        <w:rPr>
          <w:w w:val="110"/>
          <w:sz w:val="14"/>
        </w:rPr>
        <w:t xml:space="preserve">First Name Last Name </w:t>
      </w:r>
    </w:p>
    <w:p w:rsidR="00AC0714" w:rsidRDefault="00F326FA">
      <w:pPr>
        <w:spacing w:before="43"/>
        <w:ind w:left="280"/>
        <w:rPr>
          <w:sz w:val="14"/>
        </w:rPr>
      </w:pPr>
      <w:hyperlink r:id="rId18" w:history="1">
        <w:r w:rsidR="004E54A0" w:rsidRPr="000A2A9A">
          <w:rPr>
            <w:rStyle w:val="Hyperlink"/>
            <w:sz w:val="14"/>
          </w:rPr>
          <w:t>e-mail@e-mail.com</w:t>
        </w:r>
      </w:hyperlink>
    </w:p>
    <w:p w:rsidR="00AC0714" w:rsidRPr="009E2B25" w:rsidRDefault="00F326FA" w:rsidP="009E2B25">
      <w:pPr>
        <w:pStyle w:val="berschrift2"/>
        <w:spacing w:before="120" w:after="120" w:line="276" w:lineRule="auto"/>
        <w:rPr>
          <w:rFonts w:ascii="Bookman Old Style" w:hAnsi="Bookman Old Style"/>
          <w:b w:val="0"/>
          <w:sz w:val="20"/>
          <w:szCs w:val="20"/>
        </w:rPr>
      </w:pPr>
      <w:r w:rsidRPr="0035236A">
        <w:br w:type="column"/>
      </w:r>
      <w:r w:rsidRPr="009E2B25">
        <w:rPr>
          <w:rFonts w:ascii="Bookman Old Style" w:hAnsi="Bookman Old Style"/>
          <w:sz w:val="20"/>
          <w:szCs w:val="20"/>
        </w:rPr>
        <w:t>Abstract</w:t>
      </w:r>
    </w:p>
    <w:p w:rsidR="006D6670" w:rsidRPr="009E2B25" w:rsidRDefault="00F326FA" w:rsidP="009B19C2">
      <w:pPr>
        <w:spacing w:before="101" w:line="276" w:lineRule="auto"/>
        <w:ind w:left="142" w:right="277"/>
        <w:jc w:val="both"/>
        <w:rPr>
          <w:sz w:val="20"/>
          <w:szCs w:val="20"/>
        </w:rPr>
      </w:pPr>
      <w:r w:rsidRPr="009E2B25">
        <w:rPr>
          <w:sz w:val="20"/>
          <w:szCs w:val="20"/>
        </w:rPr>
        <w:t xml:space="preserve">A single paragraph of about </w:t>
      </w:r>
      <w:r w:rsidR="004E54A0" w:rsidRPr="009E2B25">
        <w:rPr>
          <w:b/>
          <w:sz w:val="20"/>
          <w:szCs w:val="20"/>
        </w:rPr>
        <w:t>250-</w:t>
      </w:r>
      <w:r w:rsidRPr="009E2B25">
        <w:rPr>
          <w:b/>
          <w:sz w:val="20"/>
          <w:szCs w:val="20"/>
        </w:rPr>
        <w:t>300 words maximum</w:t>
      </w:r>
      <w:r w:rsidRPr="009E2B25">
        <w:rPr>
          <w:sz w:val="20"/>
          <w:szCs w:val="20"/>
        </w:rPr>
        <w:t>. For research articles, abstracts should cover t</w:t>
      </w:r>
      <w:r w:rsidR="003F2953" w:rsidRPr="009E2B25">
        <w:rPr>
          <w:sz w:val="20"/>
          <w:szCs w:val="20"/>
        </w:rPr>
        <w:t xml:space="preserve">he following item without </w:t>
      </w:r>
      <w:r w:rsidR="00B755DD" w:rsidRPr="009E2B25">
        <w:rPr>
          <w:sz w:val="20"/>
          <w:szCs w:val="20"/>
        </w:rPr>
        <w:t>heading</w:t>
      </w:r>
      <w:r w:rsidRPr="009E2B25">
        <w:rPr>
          <w:sz w:val="20"/>
          <w:szCs w:val="20"/>
        </w:rPr>
        <w:t>: (</w:t>
      </w:r>
      <w:r w:rsidR="00B755DD" w:rsidRPr="009E2B25">
        <w:rPr>
          <w:sz w:val="20"/>
          <w:szCs w:val="20"/>
        </w:rPr>
        <w:t>i</w:t>
      </w:r>
      <w:r w:rsidRPr="009E2B25">
        <w:rPr>
          <w:sz w:val="20"/>
          <w:szCs w:val="20"/>
        </w:rPr>
        <w:t xml:space="preserve">) </w:t>
      </w:r>
      <w:r w:rsidR="00B755DD" w:rsidRPr="009E2B25">
        <w:rPr>
          <w:sz w:val="20"/>
          <w:szCs w:val="20"/>
        </w:rPr>
        <w:t>Short introduction</w:t>
      </w:r>
      <w:r w:rsidRPr="009E2B25">
        <w:rPr>
          <w:sz w:val="20"/>
          <w:szCs w:val="20"/>
        </w:rPr>
        <w:t xml:space="preserve">: </w:t>
      </w:r>
      <w:r w:rsidR="00B755DD" w:rsidRPr="009E2B25">
        <w:rPr>
          <w:sz w:val="20"/>
          <w:szCs w:val="20"/>
        </w:rPr>
        <w:t xml:space="preserve">Please provide background about the </w:t>
      </w:r>
      <w:r w:rsidRPr="009E2B25">
        <w:rPr>
          <w:sz w:val="20"/>
          <w:szCs w:val="20"/>
        </w:rPr>
        <w:t xml:space="preserve">question addressed in a </w:t>
      </w:r>
      <w:r w:rsidR="00B755DD" w:rsidRPr="009E2B25">
        <w:rPr>
          <w:sz w:val="20"/>
          <w:szCs w:val="20"/>
        </w:rPr>
        <w:t>broad</w:t>
      </w:r>
      <w:r w:rsidRPr="009E2B25">
        <w:rPr>
          <w:sz w:val="20"/>
          <w:szCs w:val="20"/>
        </w:rPr>
        <w:t xml:space="preserve"> context</w:t>
      </w:r>
      <w:r w:rsidR="00B755DD" w:rsidRPr="009E2B25">
        <w:rPr>
          <w:sz w:val="20"/>
          <w:szCs w:val="20"/>
        </w:rPr>
        <w:t>. (ii) Aim of the study; (iii</w:t>
      </w:r>
      <w:r w:rsidRPr="009E2B25">
        <w:rPr>
          <w:sz w:val="20"/>
          <w:szCs w:val="20"/>
        </w:rPr>
        <w:t xml:space="preserve">) </w:t>
      </w:r>
      <w:r w:rsidR="00B755DD" w:rsidRPr="009E2B25">
        <w:rPr>
          <w:sz w:val="20"/>
          <w:szCs w:val="20"/>
        </w:rPr>
        <w:t>Methodology</w:t>
      </w:r>
      <w:r w:rsidRPr="009E2B25">
        <w:rPr>
          <w:sz w:val="20"/>
          <w:szCs w:val="20"/>
        </w:rPr>
        <w:t xml:space="preserve">: </w:t>
      </w:r>
      <w:r w:rsidR="00B755DD" w:rsidRPr="009E2B25">
        <w:rPr>
          <w:sz w:val="20"/>
          <w:szCs w:val="20"/>
        </w:rPr>
        <w:t>Please describe in brief the methodology</w:t>
      </w:r>
      <w:r w:rsidRPr="009E2B25">
        <w:rPr>
          <w:sz w:val="20"/>
          <w:szCs w:val="20"/>
        </w:rPr>
        <w:t>; (</w:t>
      </w:r>
      <w:r w:rsidR="00B755DD" w:rsidRPr="009E2B25">
        <w:rPr>
          <w:sz w:val="20"/>
          <w:szCs w:val="20"/>
        </w:rPr>
        <w:t>iv</w:t>
      </w:r>
      <w:r w:rsidRPr="009E2B25">
        <w:rPr>
          <w:sz w:val="20"/>
          <w:szCs w:val="20"/>
        </w:rPr>
        <w:t xml:space="preserve">) Results: </w:t>
      </w:r>
      <w:r w:rsidR="00B755DD" w:rsidRPr="009E2B25">
        <w:rPr>
          <w:sz w:val="20"/>
          <w:szCs w:val="20"/>
        </w:rPr>
        <w:t>Please summarize the main findings</w:t>
      </w:r>
      <w:r w:rsidRPr="009E2B25">
        <w:rPr>
          <w:sz w:val="20"/>
          <w:szCs w:val="20"/>
        </w:rPr>
        <w:t>; (</w:t>
      </w:r>
      <w:r w:rsidR="00B755DD" w:rsidRPr="009E2B25">
        <w:rPr>
          <w:sz w:val="20"/>
          <w:szCs w:val="20"/>
        </w:rPr>
        <w:t>v</w:t>
      </w:r>
      <w:r w:rsidRPr="009E2B25">
        <w:rPr>
          <w:sz w:val="20"/>
          <w:szCs w:val="20"/>
        </w:rPr>
        <w:t xml:space="preserve">) Conclusions: </w:t>
      </w:r>
      <w:r w:rsidR="00B755DD" w:rsidRPr="009E2B25">
        <w:rPr>
          <w:sz w:val="20"/>
          <w:szCs w:val="20"/>
        </w:rPr>
        <w:t>Please provide the</w:t>
      </w:r>
      <w:r w:rsidRPr="009E2B25">
        <w:rPr>
          <w:sz w:val="20"/>
          <w:szCs w:val="20"/>
        </w:rPr>
        <w:t xml:space="preserve"> conclusions or interpretations</w:t>
      </w:r>
      <w:r w:rsidR="00B755DD" w:rsidRPr="009E2B25">
        <w:rPr>
          <w:sz w:val="20"/>
          <w:szCs w:val="20"/>
        </w:rPr>
        <w:t xml:space="preserve"> of your findings</w:t>
      </w:r>
      <w:r w:rsidRPr="009E2B25">
        <w:rPr>
          <w:sz w:val="20"/>
          <w:szCs w:val="20"/>
        </w:rPr>
        <w:t xml:space="preserve">. </w:t>
      </w:r>
      <w:r w:rsidR="00B755DD" w:rsidRPr="009E2B25">
        <w:rPr>
          <w:sz w:val="20"/>
          <w:szCs w:val="20"/>
        </w:rPr>
        <w:t xml:space="preserve">Review papers and other article types have a more flexible structure. </w:t>
      </w:r>
      <w:r w:rsidR="003F2953" w:rsidRPr="009E2B25">
        <w:rPr>
          <w:sz w:val="20"/>
          <w:szCs w:val="20"/>
        </w:rPr>
        <w:t xml:space="preserve">In case of short communications and case reports, the abstract should be </w:t>
      </w:r>
      <w:r w:rsidR="003E721B" w:rsidRPr="003E721B">
        <w:rPr>
          <w:b/>
          <w:sz w:val="20"/>
          <w:szCs w:val="20"/>
        </w:rPr>
        <w:t>150-200</w:t>
      </w:r>
      <w:r w:rsidR="003F2953" w:rsidRPr="003E721B">
        <w:rPr>
          <w:b/>
          <w:sz w:val="20"/>
          <w:szCs w:val="20"/>
        </w:rPr>
        <w:t xml:space="preserve"> words</w:t>
      </w:r>
      <w:r w:rsidR="003F2953" w:rsidRPr="009E2B25">
        <w:rPr>
          <w:sz w:val="20"/>
          <w:szCs w:val="20"/>
        </w:rPr>
        <w:t xml:space="preserve">. Please note that </w:t>
      </w:r>
      <w:r w:rsidR="00B755DD" w:rsidRPr="009E2B25">
        <w:rPr>
          <w:sz w:val="20"/>
          <w:szCs w:val="20"/>
        </w:rPr>
        <w:t>each sec</w:t>
      </w:r>
      <w:r w:rsidR="003F2953" w:rsidRPr="009E2B25">
        <w:rPr>
          <w:sz w:val="20"/>
          <w:szCs w:val="20"/>
        </w:rPr>
        <w:t>tion in this template has a corresponding style.</w:t>
      </w:r>
    </w:p>
    <w:p w:rsidR="006D6670" w:rsidRPr="009D3036" w:rsidRDefault="006D6670" w:rsidP="006D6670">
      <w:pPr>
        <w:spacing w:before="101" w:line="302" w:lineRule="auto"/>
        <w:ind w:left="235" w:right="277"/>
        <w:jc w:val="both"/>
        <w:rPr>
          <w:sz w:val="20"/>
          <w:szCs w:val="20"/>
        </w:rPr>
      </w:pPr>
    </w:p>
    <w:p w:rsidR="00E04D01" w:rsidRPr="009D3036" w:rsidRDefault="00F326FA" w:rsidP="006D6670">
      <w:pPr>
        <w:spacing w:before="101" w:line="302" w:lineRule="auto"/>
        <w:ind w:left="235" w:right="277"/>
        <w:jc w:val="both"/>
        <w:rPr>
          <w:sz w:val="20"/>
          <w:szCs w:val="20"/>
        </w:rPr>
      </w:pPr>
      <w:r w:rsidRPr="009D3036">
        <w:rPr>
          <w:rFonts w:ascii="Georgia"/>
          <w:b/>
          <w:sz w:val="20"/>
          <w:szCs w:val="20"/>
        </w:rPr>
        <w:t>Keywords:</w:t>
      </w:r>
      <w:r w:rsidRPr="009D3036">
        <w:rPr>
          <w:rFonts w:ascii="Georgia"/>
          <w:b/>
          <w:spacing w:val="51"/>
          <w:sz w:val="20"/>
          <w:szCs w:val="20"/>
        </w:rPr>
        <w:t xml:space="preserve"> </w:t>
      </w:r>
      <w:r w:rsidRPr="009D3036">
        <w:rPr>
          <w:sz w:val="20"/>
          <w:szCs w:val="20"/>
        </w:rPr>
        <w:t>Keyword 1, Keyword 2, Keyword 3 (List 4-6 keywords)</w:t>
      </w:r>
      <w:r w:rsidR="007B2EAB" w:rsidRPr="009D3036">
        <w:rPr>
          <w:sz w:val="20"/>
          <w:szCs w:val="20"/>
        </w:rPr>
        <w:t xml:space="preserve"> </w:t>
      </w:r>
    </w:p>
    <w:p w:rsidR="007B2EAB" w:rsidRPr="009D3036" w:rsidRDefault="007B2EAB" w:rsidP="006D6670">
      <w:pPr>
        <w:spacing w:before="101" w:line="302" w:lineRule="auto"/>
        <w:ind w:left="235" w:right="277"/>
        <w:jc w:val="both"/>
        <w:rPr>
          <w:sz w:val="20"/>
          <w:szCs w:val="20"/>
        </w:rPr>
      </w:pPr>
    </w:p>
    <w:p w:rsidR="007B2EAB" w:rsidRPr="009D3036" w:rsidRDefault="007B2EAB" w:rsidP="006D6670">
      <w:pPr>
        <w:spacing w:before="101" w:line="302" w:lineRule="auto"/>
        <w:ind w:left="235" w:right="277"/>
        <w:jc w:val="both"/>
        <w:rPr>
          <w:sz w:val="20"/>
          <w:szCs w:val="20"/>
        </w:rPr>
      </w:pPr>
    </w:p>
    <w:p w:rsidR="00DA3765" w:rsidRDefault="00F326FA" w:rsidP="007B2EAB">
      <w:pPr>
        <w:spacing w:before="101" w:line="302" w:lineRule="auto"/>
        <w:ind w:left="235" w:right="277"/>
        <w:jc w:val="both"/>
        <w:rPr>
          <w:sz w:val="20"/>
          <w:szCs w:val="20"/>
        </w:rPr>
      </w:pPr>
      <w:r w:rsidRPr="009D3036">
        <w:rPr>
          <w:b/>
          <w:sz w:val="20"/>
          <w:szCs w:val="20"/>
        </w:rPr>
        <w:t>Citation</w:t>
      </w:r>
      <w:r w:rsidRPr="009D3036">
        <w:rPr>
          <w:sz w:val="20"/>
          <w:szCs w:val="20"/>
        </w:rPr>
        <w:t>:</w:t>
      </w:r>
      <w:r w:rsidR="00C91465" w:rsidRPr="009D3036">
        <w:rPr>
          <w:sz w:val="20"/>
          <w:szCs w:val="20"/>
        </w:rPr>
        <w:t xml:space="preserve"> Last Name</w:t>
      </w:r>
      <w:r w:rsidRPr="009D3036">
        <w:rPr>
          <w:sz w:val="20"/>
          <w:szCs w:val="20"/>
        </w:rPr>
        <w:t>, X</w:t>
      </w:r>
      <w:r w:rsidR="00AF7AB6">
        <w:rPr>
          <w:sz w:val="20"/>
          <w:szCs w:val="20"/>
        </w:rPr>
        <w:t>. X.</w:t>
      </w:r>
      <w:r w:rsidRPr="009D3036">
        <w:rPr>
          <w:sz w:val="20"/>
          <w:szCs w:val="20"/>
        </w:rPr>
        <w:t>, Last Name, Y</w:t>
      </w:r>
      <w:r w:rsidR="00AF7AB6">
        <w:rPr>
          <w:sz w:val="20"/>
          <w:szCs w:val="20"/>
        </w:rPr>
        <w:t>. Y.</w:t>
      </w:r>
      <w:r w:rsidRPr="009D3036">
        <w:rPr>
          <w:sz w:val="20"/>
          <w:szCs w:val="20"/>
        </w:rPr>
        <w:t xml:space="preserve">, and Last Name, N. 2024. Title. Ger. J. Vet. Res. </w:t>
      </w:r>
      <w:r w:rsidR="00AF7AB6">
        <w:rPr>
          <w:sz w:val="20"/>
          <w:szCs w:val="20"/>
        </w:rPr>
        <w:t>0</w:t>
      </w:r>
      <w:r w:rsidRPr="009D3036">
        <w:rPr>
          <w:sz w:val="20"/>
          <w:szCs w:val="20"/>
        </w:rPr>
        <w:t xml:space="preserve"> (</w:t>
      </w:r>
      <w:r w:rsidR="00AF7AB6">
        <w:rPr>
          <w:sz w:val="20"/>
          <w:szCs w:val="20"/>
        </w:rPr>
        <w:t>0</w:t>
      </w:r>
      <w:r w:rsidRPr="009D3036">
        <w:rPr>
          <w:sz w:val="20"/>
          <w:szCs w:val="20"/>
        </w:rPr>
        <w:t xml:space="preserve">): </w:t>
      </w:r>
      <w:r w:rsidR="00AF7AB6">
        <w:rPr>
          <w:sz w:val="20"/>
          <w:szCs w:val="20"/>
        </w:rPr>
        <w:t>00</w:t>
      </w:r>
      <w:r w:rsidRPr="009D3036">
        <w:rPr>
          <w:sz w:val="20"/>
          <w:szCs w:val="20"/>
        </w:rPr>
        <w:t>-</w:t>
      </w:r>
      <w:r w:rsidR="00AF7AB6">
        <w:rPr>
          <w:sz w:val="20"/>
          <w:szCs w:val="20"/>
        </w:rPr>
        <w:t>00</w:t>
      </w:r>
    </w:p>
    <w:p w:rsidR="006D6670" w:rsidRPr="009D3036" w:rsidRDefault="00F326FA" w:rsidP="007B2EAB">
      <w:pPr>
        <w:spacing w:before="101" w:line="302" w:lineRule="auto"/>
        <w:ind w:left="235" w:right="277"/>
        <w:jc w:val="both"/>
        <w:rPr>
          <w:sz w:val="20"/>
          <w:szCs w:val="20"/>
        </w:rPr>
        <w:sectPr w:rsidR="006D6670" w:rsidRPr="009D3036">
          <w:type w:val="continuous"/>
          <w:pgSz w:w="11910" w:h="16840"/>
          <w:pgMar w:top="1120" w:right="1020" w:bottom="680" w:left="1020" w:header="0" w:footer="486" w:gutter="0"/>
          <w:cols w:num="2" w:space="720" w:equalWidth="0">
            <w:col w:w="2166" w:space="40"/>
            <w:col w:w="7664" w:space="0"/>
          </w:cols>
        </w:sectPr>
      </w:pPr>
      <w:r w:rsidRPr="009D3036">
        <w:rPr>
          <w:sz w:val="20"/>
          <w:szCs w:val="20"/>
        </w:rPr>
        <w:t xml:space="preserve"> https://doi.org/xxxxxxxxx</w:t>
      </w:r>
    </w:p>
    <w:p w:rsidR="006D6670" w:rsidRPr="00450596" w:rsidRDefault="00F326FA" w:rsidP="009B19C2">
      <w:pPr>
        <w:pStyle w:val="berschrift2"/>
        <w:spacing w:before="120" w:after="120" w:line="276" w:lineRule="auto"/>
        <w:ind w:left="2268"/>
        <w:jc w:val="left"/>
        <w:rPr>
          <w:rFonts w:ascii="Bookman Old Style" w:hAnsi="Bookman Old Style"/>
          <w:sz w:val="20"/>
          <w:szCs w:val="20"/>
        </w:rPr>
      </w:pPr>
      <w:r w:rsidRPr="00450596">
        <w:rPr>
          <w:rFonts w:ascii="Bookman Old Style" w:hAnsi="Bookman Old Style"/>
          <w:sz w:val="20"/>
          <w:szCs w:val="20"/>
        </w:rPr>
        <w:lastRenderedPageBreak/>
        <w:t>Introduction</w:t>
      </w:r>
    </w:p>
    <w:p w:rsidR="006D6670" w:rsidRPr="00450596" w:rsidRDefault="00F326FA" w:rsidP="009B19C2">
      <w:pPr>
        <w:pStyle w:val="Textkrper"/>
        <w:spacing w:line="276" w:lineRule="auto"/>
        <w:ind w:left="2268"/>
        <w:rPr>
          <w:sz w:val="20"/>
          <w:szCs w:val="20"/>
        </w:rPr>
      </w:pPr>
      <w:r w:rsidRPr="00450596">
        <w:rPr>
          <w:sz w:val="20"/>
          <w:szCs w:val="20"/>
        </w:rPr>
        <w:t xml:space="preserve">Briefly state </w:t>
      </w:r>
      <w:r w:rsidR="00C91465" w:rsidRPr="00450596">
        <w:rPr>
          <w:sz w:val="20"/>
          <w:szCs w:val="20"/>
        </w:rPr>
        <w:t>the research field carefully by</w:t>
      </w:r>
      <w:r w:rsidRPr="00450596">
        <w:rPr>
          <w:sz w:val="20"/>
          <w:szCs w:val="20"/>
        </w:rPr>
        <w:t xml:space="preserve"> citing key publications. Define the purpose of th</w:t>
      </w:r>
      <w:r w:rsidRPr="00450596">
        <w:rPr>
          <w:sz w:val="20"/>
          <w:szCs w:val="20"/>
        </w:rPr>
        <w:t xml:space="preserve">e work and its significance. References should be cited according to the journal instructions (please see below for further details in the reference section). Text citations: Use the names and dates in parentheses, e.g., as previously described (Wareth et </w:t>
      </w:r>
      <w:r w:rsidRPr="00450596">
        <w:rPr>
          <w:sz w:val="20"/>
          <w:szCs w:val="20"/>
        </w:rPr>
        <w:t>al., 2020) or (Jones, 2020)</w:t>
      </w:r>
      <w:r w:rsidR="00B878F3">
        <w:rPr>
          <w:sz w:val="20"/>
          <w:szCs w:val="20"/>
        </w:rPr>
        <w:t xml:space="preserve"> or (Wareth and Jones, 2024)</w:t>
      </w:r>
      <w:r w:rsidRPr="00450596">
        <w:rPr>
          <w:sz w:val="20"/>
          <w:szCs w:val="20"/>
        </w:rPr>
        <w:t xml:space="preserve">. If two or more references by the same author(s) published in the same year are cited, they should be distinguished from each other by placing a, b, etc. after the year, e.g., (Song, 2020a, b; Hotzel </w:t>
      </w:r>
      <w:r w:rsidRPr="00450596">
        <w:rPr>
          <w:sz w:val="20"/>
          <w:szCs w:val="20"/>
        </w:rPr>
        <w:t>and Patrik, 2019a, b). Submitted articles and personal communications are not acceptable. Bibliography: Please follow the format of the sample references and citations, as shown in this Guide. Using reference management software requires the authors to dow</w:t>
      </w:r>
      <w:r w:rsidRPr="00450596">
        <w:rPr>
          <w:sz w:val="20"/>
          <w:szCs w:val="20"/>
        </w:rPr>
        <w:t>nload and use the GMPC reference endnote style guidelines (See references).</w:t>
      </w:r>
    </w:p>
    <w:p w:rsidR="006D6670" w:rsidRPr="00450596" w:rsidRDefault="00F326FA" w:rsidP="009B19C2">
      <w:pPr>
        <w:pStyle w:val="berschrift2"/>
        <w:spacing w:before="120" w:after="120" w:line="276" w:lineRule="auto"/>
        <w:ind w:left="2268"/>
        <w:jc w:val="left"/>
        <w:rPr>
          <w:rFonts w:ascii="Bookman Old Style" w:hAnsi="Bookman Old Style"/>
          <w:spacing w:val="-2"/>
          <w:sz w:val="20"/>
          <w:szCs w:val="20"/>
        </w:rPr>
      </w:pPr>
      <w:r w:rsidRPr="00450596">
        <w:rPr>
          <w:rFonts w:ascii="Bookman Old Style" w:hAnsi="Bookman Old Style"/>
          <w:spacing w:val="-2"/>
          <w:sz w:val="20"/>
          <w:szCs w:val="20"/>
        </w:rPr>
        <w:t>Material and Methods</w:t>
      </w:r>
    </w:p>
    <w:p w:rsidR="006D6670" w:rsidRPr="00450596" w:rsidRDefault="00F326FA" w:rsidP="009B19C2">
      <w:pPr>
        <w:pStyle w:val="Textkrper"/>
        <w:spacing w:line="276" w:lineRule="auto"/>
        <w:ind w:left="2268"/>
        <w:rPr>
          <w:sz w:val="20"/>
          <w:szCs w:val="20"/>
        </w:rPr>
      </w:pPr>
      <w:r w:rsidRPr="00450596">
        <w:rPr>
          <w:sz w:val="20"/>
          <w:szCs w:val="20"/>
        </w:rPr>
        <w:t xml:space="preserve">Materials and Methods should be described with sufficient details. Sources of all materials used in the study must be described in detail. The original </w:t>
      </w:r>
      <w:r w:rsidRPr="00450596">
        <w:rPr>
          <w:sz w:val="20"/>
          <w:szCs w:val="20"/>
        </w:rPr>
        <w:t>references for the applied techniques must be cited</w:t>
      </w:r>
      <w:r w:rsidR="00C91465" w:rsidRPr="00450596">
        <w:rPr>
          <w:sz w:val="20"/>
          <w:szCs w:val="20"/>
        </w:rPr>
        <w:t>, and if modified,</w:t>
      </w:r>
      <w:r w:rsidRPr="00450596">
        <w:rPr>
          <w:sz w:val="20"/>
          <w:szCs w:val="20"/>
        </w:rPr>
        <w:t xml:space="preserve"> please describe briefly. New methods and protocols should be described in detail. All supplementary materials</w:t>
      </w:r>
      <w:r w:rsidR="00C91465" w:rsidRPr="00450596">
        <w:rPr>
          <w:sz w:val="20"/>
          <w:szCs w:val="20"/>
        </w:rPr>
        <w:t>, e.g., GenBank accession numbers and IDs in any of the national and/or international repositories,</w:t>
      </w:r>
      <w:r w:rsidRPr="00450596">
        <w:rPr>
          <w:sz w:val="20"/>
          <w:szCs w:val="20"/>
        </w:rPr>
        <w:t xml:space="preserve"> should be specified and mentioned. Experimental animal work must be approved by the responsible ACUC at the institution with a clear statement.</w:t>
      </w:r>
    </w:p>
    <w:p w:rsidR="006D6670" w:rsidRPr="00450596" w:rsidRDefault="00F326FA" w:rsidP="009B19C2">
      <w:pPr>
        <w:pStyle w:val="Textkrper"/>
        <w:spacing w:line="276" w:lineRule="auto"/>
        <w:ind w:left="2268"/>
        <w:rPr>
          <w:sz w:val="20"/>
          <w:szCs w:val="20"/>
        </w:rPr>
      </w:pPr>
      <w:r w:rsidRPr="00450596">
        <w:rPr>
          <w:sz w:val="20"/>
          <w:szCs w:val="20"/>
        </w:rPr>
        <w:t>For thesis reviews: material and methods can be described as the methodology in brief wit</w:t>
      </w:r>
      <w:r w:rsidRPr="00450596">
        <w:rPr>
          <w:sz w:val="20"/>
          <w:szCs w:val="20"/>
        </w:rPr>
        <w:t xml:space="preserve">h references. </w:t>
      </w:r>
    </w:p>
    <w:p w:rsidR="006D6670" w:rsidRPr="00450596" w:rsidRDefault="00F326FA" w:rsidP="009B19C2">
      <w:pPr>
        <w:pStyle w:val="berschrift2"/>
        <w:spacing w:before="73" w:line="276" w:lineRule="auto"/>
        <w:ind w:left="2268"/>
        <w:jc w:val="left"/>
        <w:rPr>
          <w:rFonts w:ascii="Bookman Old Style" w:hAnsi="Bookman Old Style"/>
          <w:i/>
          <w:spacing w:val="-2"/>
          <w:sz w:val="20"/>
          <w:szCs w:val="20"/>
        </w:rPr>
      </w:pPr>
      <w:r w:rsidRPr="00450596">
        <w:rPr>
          <w:rFonts w:ascii="Bookman Old Style" w:hAnsi="Bookman Old Style"/>
          <w:i/>
          <w:spacing w:val="-2"/>
          <w:sz w:val="20"/>
          <w:szCs w:val="20"/>
        </w:rPr>
        <w:t>Materials subheading 1</w:t>
      </w:r>
    </w:p>
    <w:p w:rsidR="006D6670" w:rsidRPr="00450596" w:rsidRDefault="00F326FA" w:rsidP="009B19C2">
      <w:pPr>
        <w:pStyle w:val="berschrift2"/>
        <w:spacing w:before="73" w:line="276" w:lineRule="auto"/>
        <w:ind w:left="2268"/>
        <w:jc w:val="left"/>
        <w:rPr>
          <w:rFonts w:ascii="Bookman Old Style" w:hAnsi="Bookman Old Style"/>
          <w:i/>
          <w:spacing w:val="-2"/>
          <w:sz w:val="20"/>
          <w:szCs w:val="20"/>
        </w:rPr>
      </w:pPr>
      <w:r w:rsidRPr="00450596">
        <w:rPr>
          <w:rFonts w:ascii="Bookman Old Style" w:hAnsi="Bookman Old Style"/>
          <w:i/>
          <w:spacing w:val="-2"/>
          <w:sz w:val="20"/>
          <w:szCs w:val="20"/>
        </w:rPr>
        <w:t>Materials subheading 2</w:t>
      </w:r>
    </w:p>
    <w:p w:rsidR="006D6670" w:rsidRPr="00450596" w:rsidRDefault="00F326FA" w:rsidP="009B19C2">
      <w:pPr>
        <w:pStyle w:val="berschrift2"/>
        <w:spacing w:before="120" w:after="120" w:line="276" w:lineRule="auto"/>
        <w:ind w:left="2268"/>
        <w:jc w:val="left"/>
        <w:rPr>
          <w:rFonts w:ascii="Bookman Old Style" w:hAnsi="Bookman Old Style"/>
          <w:spacing w:val="-2"/>
          <w:sz w:val="20"/>
          <w:szCs w:val="20"/>
        </w:rPr>
      </w:pPr>
      <w:r w:rsidRPr="00450596">
        <w:rPr>
          <w:rFonts w:ascii="Bookman Old Style" w:hAnsi="Bookman Old Style"/>
          <w:spacing w:val="-2"/>
          <w:sz w:val="20"/>
          <w:szCs w:val="20"/>
        </w:rPr>
        <w:t>Results</w:t>
      </w:r>
    </w:p>
    <w:p w:rsidR="006D6670" w:rsidRPr="00450596" w:rsidRDefault="00F326FA" w:rsidP="009B19C2">
      <w:pPr>
        <w:pStyle w:val="berschrift2"/>
        <w:spacing w:before="73" w:line="276" w:lineRule="auto"/>
        <w:ind w:left="2268"/>
        <w:rPr>
          <w:rFonts w:ascii="Bookman Old Style" w:hAnsi="Bookman Old Style"/>
          <w:sz w:val="20"/>
          <w:szCs w:val="20"/>
        </w:rPr>
      </w:pPr>
      <w:r w:rsidRPr="00450596">
        <w:rPr>
          <w:rFonts w:ascii="Bookman Old Style" w:eastAsia="Bookman Old Style" w:hAnsi="Bookman Old Style" w:cs="Bookman Old Style"/>
          <w:b w:val="0"/>
          <w:bCs w:val="0"/>
          <w:sz w:val="20"/>
          <w:szCs w:val="20"/>
        </w:rPr>
        <w:t xml:space="preserve">This section may be provided alone or in combination with </w:t>
      </w:r>
      <w:r w:rsidR="00535C56" w:rsidRPr="00450596">
        <w:rPr>
          <w:rFonts w:ascii="Bookman Old Style" w:eastAsia="Bookman Old Style" w:hAnsi="Bookman Old Style" w:cs="Bookman Old Style"/>
          <w:b w:val="0"/>
          <w:bCs w:val="0"/>
          <w:sz w:val="20"/>
          <w:szCs w:val="20"/>
        </w:rPr>
        <w:t xml:space="preserve">the discussion. It can be divided into subheadings. It should provide a concise and precise description of the results. If combined with the discussion, please interpret the results concisely in light of previously cited research and draw </w:t>
      </w:r>
      <w:r w:rsidRPr="00450596">
        <w:rPr>
          <w:rFonts w:ascii="Bookman Old Style" w:eastAsia="Bookman Old Style" w:hAnsi="Bookman Old Style" w:cs="Bookman Old Style"/>
          <w:b w:val="0"/>
          <w:bCs w:val="0"/>
          <w:sz w:val="20"/>
          <w:szCs w:val="20"/>
        </w:rPr>
        <w:t>conclusions and r</w:t>
      </w:r>
      <w:r w:rsidRPr="00450596">
        <w:rPr>
          <w:rFonts w:ascii="Bookman Old Style" w:eastAsia="Bookman Old Style" w:hAnsi="Bookman Old Style" w:cs="Bookman Old Style"/>
          <w:b w:val="0"/>
          <w:bCs w:val="0"/>
          <w:sz w:val="20"/>
          <w:szCs w:val="20"/>
        </w:rPr>
        <w:t>ecommendations.</w:t>
      </w:r>
    </w:p>
    <w:p w:rsidR="006D6670" w:rsidRPr="00450596" w:rsidRDefault="00F326FA" w:rsidP="009B19C2">
      <w:pPr>
        <w:pStyle w:val="berschrift2"/>
        <w:spacing w:before="73" w:line="276" w:lineRule="auto"/>
        <w:ind w:left="2268"/>
        <w:rPr>
          <w:rFonts w:ascii="Bookman Old Style" w:hAnsi="Bookman Old Style"/>
          <w:sz w:val="20"/>
          <w:szCs w:val="20"/>
        </w:rPr>
      </w:pPr>
      <w:r w:rsidRPr="00450596">
        <w:rPr>
          <w:rFonts w:ascii="Bookman Old Style" w:eastAsia="Bookman Old Style" w:hAnsi="Bookman Old Style" w:cs="Bookman Old Style"/>
          <w:b w:val="0"/>
          <w:bCs w:val="0"/>
          <w:sz w:val="20"/>
          <w:szCs w:val="20"/>
        </w:rPr>
        <w:t xml:space="preserve">All figures and tables should be cited in the main text as Figure 1, Table 1, </w:t>
      </w:r>
      <w:r w:rsidR="00535C56" w:rsidRPr="00450596">
        <w:rPr>
          <w:rFonts w:ascii="Bookman Old Style" w:eastAsia="Bookman Old Style" w:hAnsi="Bookman Old Style" w:cs="Bookman Old Style"/>
          <w:b w:val="0"/>
          <w:bCs w:val="0"/>
          <w:sz w:val="20"/>
          <w:szCs w:val="20"/>
        </w:rPr>
        <w:t>etc., and placed</w:t>
      </w:r>
      <w:r w:rsidRPr="00450596">
        <w:rPr>
          <w:rFonts w:ascii="Bookman Old Style" w:eastAsia="Bookman Old Style" w:hAnsi="Bookman Old Style" w:cs="Bookman Old Style"/>
          <w:b w:val="0"/>
          <w:bCs w:val="0"/>
          <w:sz w:val="20"/>
          <w:szCs w:val="20"/>
        </w:rPr>
        <w:t xml:space="preserve"> close to their first citation. Legends containing a short explanatory title and caption must be inserted under the figure and above the table. </w:t>
      </w:r>
    </w:p>
    <w:p w:rsidR="003E0851" w:rsidRDefault="00F326FA" w:rsidP="009B19C2">
      <w:pPr>
        <w:pStyle w:val="berschrift2"/>
        <w:spacing w:before="73" w:line="276" w:lineRule="auto"/>
        <w:ind w:left="2268"/>
        <w:rPr>
          <w:rFonts w:ascii="Bookman Old Style" w:eastAsia="Bookman Old Style" w:hAnsi="Bookman Old Style" w:cs="Bookman Old Style"/>
          <w:b w:val="0"/>
          <w:bCs w:val="0"/>
          <w:sz w:val="20"/>
          <w:szCs w:val="20"/>
        </w:rPr>
      </w:pPr>
      <w:r w:rsidRPr="00450596">
        <w:rPr>
          <w:rFonts w:ascii="Bookman Old Style" w:eastAsia="Bookman Old Style" w:hAnsi="Bookman Old Style" w:cs="Bookman Old Style"/>
          <w:b w:val="0"/>
          <w:bCs w:val="0"/>
          <w:sz w:val="20"/>
          <w:szCs w:val="20"/>
        </w:rPr>
        <w:t>T</w:t>
      </w:r>
      <w:r w:rsidRPr="00450596">
        <w:rPr>
          <w:rFonts w:ascii="Bookman Old Style" w:eastAsia="Bookman Old Style" w:hAnsi="Bookman Old Style" w:cs="Bookman Old Style"/>
          <w:b w:val="0"/>
          <w:bCs w:val="0"/>
          <w:sz w:val="20"/>
          <w:szCs w:val="20"/>
        </w:rPr>
        <w:t xml:space="preserve">o create tables, authors should use the table option of Microsoft Word, fonts should be </w:t>
      </w:r>
      <w:r>
        <w:rPr>
          <w:rFonts w:ascii="Bookman Old Style" w:eastAsia="Bookman Old Style" w:hAnsi="Bookman Old Style" w:cs="Bookman Old Style"/>
          <w:b w:val="0"/>
          <w:bCs w:val="0"/>
          <w:sz w:val="20"/>
          <w:szCs w:val="20"/>
        </w:rPr>
        <w:t>9</w:t>
      </w:r>
      <w:r w:rsidRPr="00450596">
        <w:rPr>
          <w:rFonts w:ascii="Bookman Old Style" w:eastAsia="Bookman Old Style" w:hAnsi="Bookman Old Style" w:cs="Bookman Old Style"/>
          <w:b w:val="0"/>
          <w:bCs w:val="0"/>
          <w:sz w:val="20"/>
          <w:szCs w:val="20"/>
        </w:rPr>
        <w:t xml:space="preserve"> pt.</w:t>
      </w:r>
      <w:r>
        <w:rPr>
          <w:rFonts w:ascii="Bookman Old Style" w:eastAsia="Bookman Old Style" w:hAnsi="Bookman Old Style" w:cs="Bookman Old Style"/>
          <w:b w:val="0"/>
          <w:bCs w:val="0"/>
          <w:sz w:val="20"/>
          <w:szCs w:val="20"/>
        </w:rPr>
        <w:t xml:space="preserve"> for legend and </w:t>
      </w:r>
      <w:r w:rsidRPr="00450596">
        <w:rPr>
          <w:rFonts w:ascii="Bookman Old Style" w:eastAsia="Bookman Old Style" w:hAnsi="Bookman Old Style" w:cs="Bookman Old Style"/>
          <w:b w:val="0"/>
          <w:bCs w:val="0"/>
          <w:sz w:val="20"/>
          <w:szCs w:val="20"/>
        </w:rPr>
        <w:t>not less than 8 pt. in size</w:t>
      </w:r>
      <w:r>
        <w:rPr>
          <w:rFonts w:ascii="Bookman Old Style" w:eastAsia="Bookman Old Style" w:hAnsi="Bookman Old Style" w:cs="Bookman Old Style"/>
          <w:b w:val="0"/>
          <w:bCs w:val="0"/>
          <w:sz w:val="20"/>
          <w:szCs w:val="20"/>
        </w:rPr>
        <w:t xml:space="preserve"> for table contents</w:t>
      </w:r>
      <w:r w:rsidRPr="00450596">
        <w:rPr>
          <w:rFonts w:ascii="Bookman Old Style" w:eastAsia="Bookman Old Style" w:hAnsi="Bookman Old Style" w:cs="Bookman Old Style"/>
          <w:b w:val="0"/>
          <w:bCs w:val="0"/>
          <w:sz w:val="20"/>
          <w:szCs w:val="20"/>
        </w:rPr>
        <w:t xml:space="preserve">). </w:t>
      </w:r>
    </w:p>
    <w:p w:rsidR="005E5D2D" w:rsidRPr="00450596" w:rsidRDefault="00F326FA" w:rsidP="009B19C2">
      <w:pPr>
        <w:pStyle w:val="berschrift2"/>
        <w:spacing w:before="73" w:line="276" w:lineRule="auto"/>
        <w:ind w:left="2268"/>
        <w:rPr>
          <w:rFonts w:ascii="Bookman Old Style" w:eastAsia="Bookman Old Style" w:hAnsi="Bookman Old Style" w:cs="Bookman Old Style"/>
          <w:b w:val="0"/>
          <w:bCs w:val="0"/>
          <w:sz w:val="20"/>
          <w:szCs w:val="20"/>
        </w:rPr>
      </w:pPr>
      <w:r>
        <w:rPr>
          <w:rFonts w:ascii="Bookman Old Style" w:eastAsia="Bookman Old Style" w:hAnsi="Bookman Old Style" w:cs="Bookman Old Style"/>
          <w:bCs w:val="0"/>
          <w:sz w:val="20"/>
          <w:szCs w:val="20"/>
        </w:rPr>
        <w:t>P</w:t>
      </w:r>
      <w:r w:rsidRPr="003E0851">
        <w:rPr>
          <w:rFonts w:ascii="Bookman Old Style" w:eastAsia="Bookman Old Style" w:hAnsi="Bookman Old Style" w:cs="Bookman Old Style"/>
          <w:bCs w:val="0"/>
          <w:sz w:val="20"/>
          <w:szCs w:val="20"/>
        </w:rPr>
        <w:t>lease do not compress figures or photos to a lower resolution.</w:t>
      </w:r>
    </w:p>
    <w:p w:rsidR="005E5D2D" w:rsidRPr="00450596" w:rsidRDefault="005E5D2D" w:rsidP="009B19C2">
      <w:pPr>
        <w:pStyle w:val="berschrift2"/>
        <w:spacing w:before="73" w:line="276" w:lineRule="auto"/>
        <w:ind w:left="2268"/>
        <w:rPr>
          <w:rFonts w:ascii="Bookman Old Style" w:eastAsia="Bookman Old Style" w:hAnsi="Bookman Old Style" w:cs="Bookman Old Style"/>
          <w:b w:val="0"/>
          <w:bCs w:val="0"/>
          <w:sz w:val="20"/>
          <w:szCs w:val="20"/>
        </w:rPr>
      </w:pPr>
    </w:p>
    <w:p w:rsidR="005E5D2D" w:rsidRPr="00450596" w:rsidRDefault="00F326FA" w:rsidP="005E5D2D">
      <w:pPr>
        <w:pStyle w:val="berschrift2"/>
        <w:spacing w:before="73"/>
        <w:ind w:left="2268"/>
        <w:rPr>
          <w:rFonts w:ascii="Bookman Old Style" w:eastAsia="Bookman Old Style" w:hAnsi="Bookman Old Style" w:cs="Bookman Old Style"/>
          <w:b w:val="0"/>
          <w:bCs w:val="0"/>
          <w:sz w:val="20"/>
          <w:szCs w:val="20"/>
        </w:rPr>
      </w:pPr>
      <w:r w:rsidRPr="00450596">
        <w:rPr>
          <w:rFonts w:ascii="Bookman Old Style" w:eastAsia="Bookman Old Style" w:hAnsi="Bookman Old Style" w:cs="Bookman Old Style"/>
          <w:bCs w:val="0"/>
          <w:sz w:val="20"/>
          <w:szCs w:val="20"/>
        </w:rPr>
        <w:t>Table 1</w:t>
      </w:r>
      <w:r w:rsidRPr="00450596">
        <w:rPr>
          <w:rFonts w:ascii="Bookman Old Style" w:eastAsia="Bookman Old Style" w:hAnsi="Bookman Old Style" w:cs="Bookman Old Style"/>
          <w:b w:val="0"/>
          <w:bCs w:val="0"/>
          <w:sz w:val="20"/>
          <w:szCs w:val="20"/>
        </w:rPr>
        <w:t xml:space="preserve">. </w:t>
      </w:r>
      <w:r w:rsidR="00E60B0B">
        <w:rPr>
          <w:rFonts w:ascii="Bookman Old Style" w:eastAsia="Bookman Old Style" w:hAnsi="Bookman Old Style" w:cs="Bookman Old Style"/>
          <w:b w:val="0"/>
          <w:bCs w:val="0"/>
          <w:sz w:val="20"/>
          <w:szCs w:val="20"/>
        </w:rPr>
        <w:t xml:space="preserve">The table </w:t>
      </w:r>
      <w:r w:rsidR="003E0851">
        <w:rPr>
          <w:rFonts w:ascii="Bookman Old Style" w:eastAsia="Bookman Old Style" w:hAnsi="Bookman Old Style" w:cs="Bookman Old Style"/>
          <w:b w:val="0"/>
          <w:bCs w:val="0"/>
          <w:sz w:val="20"/>
          <w:szCs w:val="20"/>
        </w:rPr>
        <w:t>legend</w:t>
      </w:r>
      <w:r w:rsidR="00E60B0B">
        <w:rPr>
          <w:rFonts w:ascii="Bookman Old Style" w:eastAsia="Bookman Old Style" w:hAnsi="Bookman Old Style" w:cs="Bookman Old Style"/>
          <w:b w:val="0"/>
          <w:bCs w:val="0"/>
          <w:sz w:val="20"/>
          <w:szCs w:val="20"/>
        </w:rPr>
        <w:t xml:space="preserve"> should be placed above the table</w:t>
      </w:r>
      <w:r w:rsidR="003E0851">
        <w:rPr>
          <w:rFonts w:ascii="Bookman Old Style" w:eastAsia="Bookman Old Style" w:hAnsi="Bookman Old Style" w:cs="Bookman Old Style"/>
          <w:b w:val="0"/>
          <w:bCs w:val="0"/>
          <w:sz w:val="20"/>
          <w:szCs w:val="20"/>
        </w:rPr>
        <w:t>. F</w:t>
      </w:r>
      <w:r w:rsidR="003E0851" w:rsidRPr="003E0851">
        <w:rPr>
          <w:rFonts w:ascii="Bookman Old Style" w:eastAsia="Bookman Old Style" w:hAnsi="Bookman Old Style" w:cs="Bookman Old Style"/>
          <w:b w:val="0"/>
          <w:bCs w:val="0"/>
          <w:sz w:val="20"/>
          <w:szCs w:val="20"/>
        </w:rPr>
        <w:t xml:space="preserve">onts should be </w:t>
      </w:r>
      <w:r w:rsidR="003E0851">
        <w:rPr>
          <w:rFonts w:ascii="Bookman Old Style" w:eastAsia="Bookman Old Style" w:hAnsi="Bookman Old Style" w:cs="Bookman Old Style"/>
          <w:b w:val="0"/>
          <w:bCs w:val="0"/>
          <w:sz w:val="20"/>
          <w:szCs w:val="20"/>
        </w:rPr>
        <w:t>9</w:t>
      </w:r>
      <w:r w:rsidR="003E0851" w:rsidRPr="003E0851">
        <w:rPr>
          <w:rFonts w:ascii="Bookman Old Style" w:eastAsia="Bookman Old Style" w:hAnsi="Bookman Old Style" w:cs="Bookman Old Style"/>
          <w:b w:val="0"/>
          <w:bCs w:val="0"/>
          <w:sz w:val="20"/>
          <w:szCs w:val="20"/>
        </w:rPr>
        <w:t xml:space="preserve"> pt. </w:t>
      </w:r>
      <w:r w:rsidRPr="00450596">
        <w:rPr>
          <w:rFonts w:ascii="Bookman Old Style" w:eastAsia="Bookman Old Style" w:hAnsi="Bookman Old Style" w:cs="Bookman Old Style"/>
          <w:b w:val="0"/>
          <w:bCs w:val="0"/>
          <w:sz w:val="20"/>
          <w:szCs w:val="20"/>
        </w:rPr>
        <w:t>Tables should be placed in the main text near the first time they are cited.</w:t>
      </w:r>
    </w:p>
    <w:tbl>
      <w:tblPr>
        <w:tblW w:w="7254"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418"/>
        <w:gridCol w:w="2418"/>
        <w:gridCol w:w="2418"/>
      </w:tblGrid>
      <w:tr w:rsidR="00CB5628" w:rsidTr="004112A6">
        <w:trPr>
          <w:trHeight w:val="265"/>
        </w:trPr>
        <w:tc>
          <w:tcPr>
            <w:tcW w:w="2418" w:type="dxa"/>
            <w:tcBorders>
              <w:top w:val="single" w:sz="8" w:space="0" w:color="auto"/>
              <w:left w:val="nil"/>
              <w:bottom w:val="single" w:sz="4" w:space="0" w:color="auto"/>
              <w:right w:val="nil"/>
            </w:tcBorders>
            <w:vAlign w:val="center"/>
            <w:hideMark/>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Title 1</w:t>
            </w:r>
          </w:p>
        </w:tc>
        <w:tc>
          <w:tcPr>
            <w:tcW w:w="2418" w:type="dxa"/>
            <w:tcBorders>
              <w:top w:val="single" w:sz="8" w:space="0" w:color="auto"/>
              <w:left w:val="nil"/>
              <w:bottom w:val="single" w:sz="4" w:space="0" w:color="auto"/>
              <w:right w:val="nil"/>
            </w:tcBorders>
            <w:vAlign w:val="center"/>
            <w:hideMark/>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Title 2</w:t>
            </w:r>
          </w:p>
        </w:tc>
        <w:tc>
          <w:tcPr>
            <w:tcW w:w="2418" w:type="dxa"/>
            <w:tcBorders>
              <w:top w:val="single" w:sz="8" w:space="0" w:color="auto"/>
              <w:left w:val="nil"/>
              <w:bottom w:val="single" w:sz="4" w:space="0" w:color="auto"/>
              <w:right w:val="nil"/>
            </w:tcBorders>
            <w:vAlign w:val="center"/>
            <w:hideMark/>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Title 3</w:t>
            </w:r>
          </w:p>
        </w:tc>
      </w:tr>
      <w:tr w:rsidR="00CB5628" w:rsidTr="004112A6">
        <w:trPr>
          <w:trHeight w:val="248"/>
        </w:trPr>
        <w:tc>
          <w:tcPr>
            <w:tcW w:w="2418" w:type="dxa"/>
            <w:tcBorders>
              <w:top w:val="nil"/>
              <w:left w:val="nil"/>
              <w:bottom w:val="nil"/>
              <w:right w:val="nil"/>
            </w:tcBorders>
            <w:vAlign w:val="center"/>
            <w:hideMark/>
          </w:tcPr>
          <w:p w:rsidR="005E5D2D" w:rsidRPr="003E0851" w:rsidRDefault="00F326FA" w:rsidP="005E5D2D">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Parameter 1</w:t>
            </w:r>
          </w:p>
        </w:tc>
        <w:tc>
          <w:tcPr>
            <w:tcW w:w="2418" w:type="dxa"/>
            <w:tcBorders>
              <w:top w:val="nil"/>
              <w:left w:val="nil"/>
              <w:bottom w:val="nil"/>
              <w:right w:val="nil"/>
            </w:tcBorders>
            <w:vAlign w:val="center"/>
            <w:hideMark/>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data</w:t>
            </w:r>
          </w:p>
        </w:tc>
        <w:tc>
          <w:tcPr>
            <w:tcW w:w="2418" w:type="dxa"/>
            <w:tcBorders>
              <w:top w:val="nil"/>
              <w:left w:val="nil"/>
              <w:bottom w:val="nil"/>
              <w:right w:val="nil"/>
            </w:tcBorders>
            <w:vAlign w:val="center"/>
            <w:hideMark/>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data</w:t>
            </w:r>
          </w:p>
        </w:tc>
      </w:tr>
      <w:tr w:rsidR="00CB5628" w:rsidTr="004112A6">
        <w:trPr>
          <w:trHeight w:val="265"/>
        </w:trPr>
        <w:tc>
          <w:tcPr>
            <w:tcW w:w="2418" w:type="dxa"/>
            <w:tcBorders>
              <w:top w:val="nil"/>
              <w:left w:val="nil"/>
              <w:bottom w:val="nil"/>
              <w:right w:val="nil"/>
            </w:tcBorders>
            <w:vAlign w:val="center"/>
            <w:hideMark/>
          </w:tcPr>
          <w:p w:rsidR="005E5D2D" w:rsidRPr="003E0851" w:rsidRDefault="00F326FA" w:rsidP="005E5D2D">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Parameter 2</w:t>
            </w:r>
          </w:p>
        </w:tc>
        <w:tc>
          <w:tcPr>
            <w:tcW w:w="2418" w:type="dxa"/>
            <w:tcBorders>
              <w:top w:val="nil"/>
              <w:left w:val="nil"/>
              <w:bottom w:val="nil"/>
              <w:right w:val="nil"/>
            </w:tcBorders>
            <w:vAlign w:val="center"/>
            <w:hideMark/>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data</w:t>
            </w:r>
          </w:p>
        </w:tc>
        <w:tc>
          <w:tcPr>
            <w:tcW w:w="2418" w:type="dxa"/>
            <w:tcBorders>
              <w:top w:val="nil"/>
              <w:left w:val="nil"/>
              <w:bottom w:val="nil"/>
              <w:right w:val="nil"/>
            </w:tcBorders>
            <w:vAlign w:val="center"/>
            <w:hideMark/>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data</w:t>
            </w:r>
          </w:p>
        </w:tc>
      </w:tr>
      <w:tr w:rsidR="00CB5628" w:rsidTr="004112A6">
        <w:trPr>
          <w:trHeight w:val="265"/>
        </w:trPr>
        <w:tc>
          <w:tcPr>
            <w:tcW w:w="2418" w:type="dxa"/>
            <w:tcBorders>
              <w:top w:val="nil"/>
              <w:left w:val="nil"/>
              <w:bottom w:val="single" w:sz="8" w:space="0" w:color="auto"/>
              <w:right w:val="nil"/>
            </w:tcBorders>
            <w:vAlign w:val="center"/>
          </w:tcPr>
          <w:p w:rsidR="005E5D2D" w:rsidRPr="003E0851" w:rsidRDefault="00F326FA" w:rsidP="005E5D2D">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Parameter 3</w:t>
            </w:r>
          </w:p>
        </w:tc>
        <w:tc>
          <w:tcPr>
            <w:tcW w:w="2418" w:type="dxa"/>
            <w:tcBorders>
              <w:top w:val="nil"/>
              <w:left w:val="nil"/>
              <w:bottom w:val="single" w:sz="8" w:space="0" w:color="auto"/>
              <w:right w:val="nil"/>
            </w:tcBorders>
            <w:vAlign w:val="center"/>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data</w:t>
            </w:r>
          </w:p>
        </w:tc>
        <w:tc>
          <w:tcPr>
            <w:tcW w:w="2418" w:type="dxa"/>
            <w:tcBorders>
              <w:top w:val="nil"/>
              <w:left w:val="nil"/>
              <w:bottom w:val="single" w:sz="8" w:space="0" w:color="auto"/>
              <w:right w:val="nil"/>
            </w:tcBorders>
            <w:vAlign w:val="center"/>
          </w:tcPr>
          <w:p w:rsidR="005E5D2D" w:rsidRPr="003E0851" w:rsidRDefault="00F326FA" w:rsidP="00E6731A">
            <w:pPr>
              <w:pStyle w:val="MDPI42tablebody"/>
              <w:spacing w:line="240" w:lineRule="auto"/>
              <w:rPr>
                <w:rFonts w:ascii="Bookman Old Style" w:eastAsia="Bookman Old Style" w:hAnsi="Bookman Old Style" w:cs="Bookman Old Style"/>
                <w:snapToGrid/>
                <w:color w:val="auto"/>
                <w:sz w:val="16"/>
                <w:lang w:eastAsia="en-US" w:bidi="ar-SA"/>
              </w:rPr>
            </w:pPr>
            <w:r w:rsidRPr="003E0851">
              <w:rPr>
                <w:rFonts w:ascii="Bookman Old Style" w:eastAsia="Bookman Old Style" w:hAnsi="Bookman Old Style" w:cs="Bookman Old Style"/>
                <w:snapToGrid/>
                <w:color w:val="auto"/>
                <w:sz w:val="16"/>
                <w:lang w:eastAsia="en-US" w:bidi="ar-SA"/>
              </w:rPr>
              <w:t>data</w:t>
            </w:r>
          </w:p>
        </w:tc>
      </w:tr>
    </w:tbl>
    <w:p w:rsidR="005E5D2D" w:rsidRPr="00450596" w:rsidRDefault="00F326FA" w:rsidP="005E5D2D">
      <w:pPr>
        <w:pStyle w:val="MDPI43tablefooter"/>
        <w:rPr>
          <w:rFonts w:ascii="Bookman Old Style" w:eastAsia="Bookman Old Style" w:hAnsi="Bookman Old Style" w:cs="Bookman Old Style"/>
          <w:color w:val="auto"/>
          <w:sz w:val="20"/>
          <w:szCs w:val="20"/>
          <w:lang w:eastAsia="en-US" w:bidi="ar-SA"/>
        </w:rPr>
      </w:pPr>
      <w:r w:rsidRPr="00450596">
        <w:rPr>
          <w:rFonts w:ascii="Bookman Old Style" w:eastAsia="Bookman Old Style" w:hAnsi="Bookman Old Style" w:cs="Bookman Old Style"/>
          <w:color w:val="auto"/>
          <w:sz w:val="20"/>
          <w:szCs w:val="20"/>
          <w:lang w:eastAsia="en-US" w:bidi="ar-SA"/>
        </w:rPr>
        <w:t>footer</w:t>
      </w:r>
    </w:p>
    <w:p w:rsidR="005E5D2D" w:rsidRPr="00450596" w:rsidRDefault="005E5D2D" w:rsidP="007B2EAB">
      <w:pPr>
        <w:pStyle w:val="berschrift2"/>
        <w:spacing w:before="73"/>
        <w:ind w:left="2268"/>
        <w:rPr>
          <w:rFonts w:ascii="Bookman Old Style" w:eastAsia="Bookman Old Style" w:hAnsi="Bookman Old Style" w:cs="Bookman Old Style"/>
          <w:b w:val="0"/>
          <w:bCs w:val="0"/>
          <w:sz w:val="20"/>
          <w:szCs w:val="20"/>
        </w:rPr>
      </w:pPr>
    </w:p>
    <w:p w:rsidR="005E5D2D" w:rsidRPr="00450596" w:rsidRDefault="005E5D2D" w:rsidP="007B2EAB">
      <w:pPr>
        <w:pStyle w:val="berschrift2"/>
        <w:spacing w:before="73"/>
        <w:ind w:left="2268"/>
        <w:rPr>
          <w:rFonts w:ascii="Bookman Old Style" w:eastAsia="Bookman Old Style" w:hAnsi="Bookman Old Style" w:cs="Bookman Old Style"/>
          <w:b w:val="0"/>
          <w:bCs w:val="0"/>
          <w:sz w:val="20"/>
          <w:szCs w:val="20"/>
        </w:rPr>
      </w:pPr>
    </w:p>
    <w:p w:rsidR="005E5D2D" w:rsidRPr="00450596" w:rsidRDefault="00F326FA" w:rsidP="007B2EAB">
      <w:pPr>
        <w:pStyle w:val="berschrift2"/>
        <w:spacing w:before="73"/>
        <w:ind w:left="2268"/>
        <w:rPr>
          <w:rFonts w:ascii="Bookman Old Style" w:eastAsia="Bookman Old Style" w:hAnsi="Bookman Old Style" w:cs="Bookman Old Style"/>
          <w:b w:val="0"/>
          <w:bCs w:val="0"/>
          <w:sz w:val="20"/>
          <w:szCs w:val="20"/>
        </w:rPr>
      </w:pPr>
      <w:r w:rsidRPr="00450596">
        <w:rPr>
          <w:rFonts w:ascii="Bookman Old Style" w:hAnsi="Bookman Old Style"/>
          <w:noProof/>
          <w:sz w:val="20"/>
          <w:szCs w:val="20"/>
          <w:lang w:val="de-DE" w:eastAsia="de-DE"/>
        </w:rPr>
        <w:lastRenderedPageBreak/>
        <w:drawing>
          <wp:inline distT="0" distB="0" distL="0" distR="0">
            <wp:extent cx="3219450" cy="38766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19450" cy="3876675"/>
                    </a:xfrm>
                    <a:prstGeom prst="rect">
                      <a:avLst/>
                    </a:prstGeom>
                  </pic:spPr>
                </pic:pic>
              </a:graphicData>
            </a:graphic>
          </wp:inline>
        </w:drawing>
      </w:r>
    </w:p>
    <w:p w:rsidR="005E5D2D" w:rsidRPr="00E60B0B" w:rsidRDefault="00F326FA" w:rsidP="005E5D2D">
      <w:pPr>
        <w:pStyle w:val="MDPI51figurecaption"/>
        <w:rPr>
          <w:rFonts w:ascii="Bookman Old Style" w:hAnsi="Bookman Old Style"/>
        </w:rPr>
      </w:pPr>
      <w:r w:rsidRPr="00E60B0B">
        <w:rPr>
          <w:rFonts w:ascii="Bookman Old Style" w:eastAsia="Bookman Old Style" w:hAnsi="Bookman Old Style" w:cs="Bookman Old Style"/>
          <w:b/>
          <w:color w:val="auto"/>
          <w:lang w:eastAsia="en-US" w:bidi="ar-SA"/>
        </w:rPr>
        <w:t>Figure 1</w:t>
      </w:r>
      <w:r w:rsidRPr="00E60B0B">
        <w:rPr>
          <w:rFonts w:ascii="Bookman Old Style" w:eastAsia="Bookman Old Style" w:hAnsi="Bookman Old Style" w:cs="Bookman Old Style"/>
          <w:color w:val="auto"/>
          <w:lang w:eastAsia="en-US" w:bidi="ar-SA"/>
        </w:rPr>
        <w:t xml:space="preserve">. </w:t>
      </w:r>
      <w:r w:rsidR="00E60B0B" w:rsidRPr="00E60B0B">
        <w:rPr>
          <w:rFonts w:ascii="Bookman Old Style" w:eastAsia="Bookman Old Style" w:hAnsi="Bookman Old Style" w:cs="Bookman Old Style"/>
          <w:color w:val="auto"/>
          <w:lang w:eastAsia="en-US" w:bidi="ar-SA"/>
        </w:rPr>
        <w:t xml:space="preserve">The figure legend should be placed under the figure </w:t>
      </w:r>
      <w:r w:rsidRPr="00E60B0B">
        <w:rPr>
          <w:rFonts w:ascii="Bookman Old Style" w:eastAsia="Bookman Old Style" w:hAnsi="Bookman Old Style" w:cs="Bookman Old Style"/>
          <w:color w:val="auto"/>
          <w:lang w:eastAsia="en-US" w:bidi="ar-SA"/>
        </w:rPr>
        <w:t>and explain the figure in brief</w:t>
      </w:r>
      <w:r w:rsidR="00E60B0B" w:rsidRPr="00E60B0B">
        <w:rPr>
          <w:rFonts w:ascii="Bookman Old Style" w:eastAsia="Bookman Old Style" w:hAnsi="Bookman Old Style" w:cs="Bookman Old Style"/>
          <w:color w:val="auto"/>
          <w:lang w:eastAsia="en-US" w:bidi="ar-SA"/>
        </w:rPr>
        <w:t>. The font is 9pt.</w:t>
      </w:r>
    </w:p>
    <w:p w:rsidR="006D6670" w:rsidRPr="00450596" w:rsidRDefault="00F326FA" w:rsidP="006D6670">
      <w:pPr>
        <w:pStyle w:val="berschrift2"/>
        <w:spacing w:before="120" w:after="120"/>
        <w:ind w:left="2268"/>
        <w:jc w:val="left"/>
        <w:rPr>
          <w:rFonts w:ascii="Bookman Old Style" w:hAnsi="Bookman Old Style"/>
          <w:spacing w:val="-2"/>
          <w:sz w:val="20"/>
          <w:szCs w:val="20"/>
        </w:rPr>
      </w:pPr>
      <w:r w:rsidRPr="00450596">
        <w:rPr>
          <w:rFonts w:ascii="Bookman Old Style" w:hAnsi="Bookman Old Style"/>
          <w:spacing w:val="-2"/>
          <w:sz w:val="20"/>
          <w:szCs w:val="20"/>
        </w:rPr>
        <w:t>Discussion</w:t>
      </w:r>
    </w:p>
    <w:p w:rsidR="006D6670" w:rsidRPr="00450596" w:rsidRDefault="00F326FA" w:rsidP="006D6670">
      <w:pPr>
        <w:ind w:left="2268"/>
        <w:jc w:val="both"/>
        <w:rPr>
          <w:sz w:val="20"/>
          <w:szCs w:val="20"/>
        </w:rPr>
      </w:pPr>
      <w:r w:rsidRPr="00450596">
        <w:rPr>
          <w:sz w:val="20"/>
          <w:szCs w:val="20"/>
        </w:rPr>
        <w:t>All results should be discussed and interpreted in comparison to the previous studies. The discussion should be concise and avoid repetition of</w:t>
      </w:r>
      <w:r w:rsidRPr="00450596">
        <w:rPr>
          <w:sz w:val="20"/>
          <w:szCs w:val="20"/>
        </w:rPr>
        <w:t xml:space="preserve"> the result section. Future research directions and recommendations may also be highlighted.</w:t>
      </w:r>
    </w:p>
    <w:p w:rsidR="006D6670" w:rsidRPr="00450596" w:rsidRDefault="00F326FA" w:rsidP="006D6670">
      <w:pPr>
        <w:pStyle w:val="berschrift2"/>
        <w:spacing w:before="120" w:after="120"/>
        <w:ind w:left="2268"/>
        <w:jc w:val="left"/>
        <w:rPr>
          <w:rFonts w:ascii="Bookman Old Style" w:hAnsi="Bookman Old Style"/>
          <w:spacing w:val="-2"/>
          <w:sz w:val="20"/>
          <w:szCs w:val="20"/>
        </w:rPr>
      </w:pPr>
      <w:r w:rsidRPr="00450596">
        <w:rPr>
          <w:rFonts w:ascii="Bookman Old Style" w:hAnsi="Bookman Old Style"/>
          <w:spacing w:val="-2"/>
          <w:sz w:val="20"/>
          <w:szCs w:val="20"/>
        </w:rPr>
        <w:t>Conclusions</w:t>
      </w:r>
    </w:p>
    <w:p w:rsidR="006D6670" w:rsidRPr="00450596" w:rsidRDefault="00F326FA" w:rsidP="006D6670">
      <w:pPr>
        <w:pStyle w:val="berschrift1"/>
        <w:ind w:left="2268"/>
        <w:rPr>
          <w:rFonts w:ascii="Bookman Old Style" w:eastAsia="Georgia" w:hAnsi="Bookman Old Style" w:cs="Georgia"/>
          <w:b/>
          <w:bCs/>
          <w:spacing w:val="-2"/>
          <w:sz w:val="20"/>
          <w:szCs w:val="20"/>
        </w:rPr>
      </w:pPr>
      <w:r w:rsidRPr="00450596">
        <w:rPr>
          <w:rFonts w:ascii="Bookman Old Style" w:hAnsi="Bookman Old Style"/>
          <w:sz w:val="20"/>
          <w:szCs w:val="20"/>
        </w:rPr>
        <w:t xml:space="preserve">This section is not mandatory but can be combined with the discussion. </w:t>
      </w:r>
    </w:p>
    <w:p w:rsidR="006D6670" w:rsidRPr="00450596" w:rsidRDefault="006D6670" w:rsidP="006D6670">
      <w:pPr>
        <w:pStyle w:val="Textkrper"/>
        <w:ind w:left="2268"/>
        <w:jc w:val="left"/>
        <w:rPr>
          <w:sz w:val="20"/>
          <w:szCs w:val="20"/>
        </w:rPr>
      </w:pPr>
    </w:p>
    <w:p w:rsidR="006D6670" w:rsidRPr="00450596" w:rsidRDefault="00F326FA" w:rsidP="006D6670">
      <w:pPr>
        <w:spacing w:before="63"/>
        <w:ind w:left="2268"/>
        <w:rPr>
          <w:b/>
          <w:sz w:val="18"/>
          <w:szCs w:val="20"/>
        </w:rPr>
      </w:pPr>
      <w:r w:rsidRPr="00450596">
        <w:rPr>
          <w:b/>
          <w:color w:val="0000FF"/>
          <w:w w:val="105"/>
          <w:sz w:val="18"/>
          <w:szCs w:val="20"/>
        </w:rPr>
        <w:t>Article</w:t>
      </w:r>
      <w:r w:rsidRPr="00450596">
        <w:rPr>
          <w:b/>
          <w:color w:val="0000FF"/>
          <w:spacing w:val="51"/>
          <w:w w:val="105"/>
          <w:sz w:val="18"/>
          <w:szCs w:val="20"/>
        </w:rPr>
        <w:t xml:space="preserve"> </w:t>
      </w:r>
      <w:r w:rsidRPr="00450596">
        <w:rPr>
          <w:b/>
          <w:color w:val="0000FF"/>
          <w:spacing w:val="-2"/>
          <w:w w:val="105"/>
          <w:sz w:val="18"/>
          <w:szCs w:val="20"/>
        </w:rPr>
        <w:t>Information</w:t>
      </w:r>
    </w:p>
    <w:p w:rsidR="006D6670" w:rsidRPr="007049BA" w:rsidRDefault="00F326FA" w:rsidP="007049BA">
      <w:pPr>
        <w:spacing w:before="28"/>
        <w:ind w:left="2268"/>
        <w:jc w:val="both"/>
        <w:rPr>
          <w:sz w:val="18"/>
          <w:szCs w:val="20"/>
        </w:rPr>
      </w:pPr>
      <w:r w:rsidRPr="007049BA">
        <w:rPr>
          <w:color w:val="0000FF"/>
          <w:spacing w:val="-2"/>
          <w:w w:val="105"/>
          <w:sz w:val="18"/>
          <w:szCs w:val="20"/>
        </w:rPr>
        <w:t>Funding:</w:t>
      </w:r>
      <w:r w:rsidRPr="007049BA">
        <w:rPr>
          <w:sz w:val="18"/>
          <w:szCs w:val="20"/>
        </w:rPr>
        <w:t xml:space="preserve"> </w:t>
      </w:r>
      <w:r w:rsidR="00535C56" w:rsidRPr="007049BA">
        <w:rPr>
          <w:sz w:val="18"/>
          <w:szCs w:val="20"/>
        </w:rPr>
        <w:t xml:space="preserve">Please </w:t>
      </w:r>
      <w:r w:rsidRPr="007049BA">
        <w:rPr>
          <w:sz w:val="18"/>
          <w:szCs w:val="20"/>
        </w:rPr>
        <w:t xml:space="preserve">use the following statements to describe the funding sources "This research received no external funding" or "This research was funded by the FUNDER, grant number XXX." </w:t>
      </w:r>
    </w:p>
    <w:p w:rsidR="006D6670" w:rsidRPr="007049BA" w:rsidRDefault="00F326FA" w:rsidP="007049BA">
      <w:pPr>
        <w:spacing w:before="27" w:line="278" w:lineRule="auto"/>
        <w:ind w:left="2268" w:right="45"/>
        <w:jc w:val="both"/>
        <w:rPr>
          <w:sz w:val="18"/>
          <w:szCs w:val="20"/>
        </w:rPr>
      </w:pPr>
      <w:r w:rsidRPr="007049BA">
        <w:rPr>
          <w:color w:val="0000FF"/>
          <w:spacing w:val="-2"/>
          <w:w w:val="105"/>
          <w:sz w:val="18"/>
          <w:szCs w:val="20"/>
        </w:rPr>
        <w:t>Conflicts of Interest:</w:t>
      </w:r>
      <w:r w:rsidRPr="007049BA">
        <w:rPr>
          <w:sz w:val="18"/>
          <w:szCs w:val="20"/>
        </w:rPr>
        <w:t xml:space="preserve"> Declare conflicts of interest or state</w:t>
      </w:r>
      <w:r w:rsidR="00C91465" w:rsidRPr="007049BA">
        <w:rPr>
          <w:sz w:val="18"/>
          <w:szCs w:val="20"/>
        </w:rPr>
        <w:t>,</w:t>
      </w:r>
      <w:r w:rsidRPr="007049BA">
        <w:rPr>
          <w:sz w:val="18"/>
          <w:szCs w:val="20"/>
        </w:rPr>
        <w:t xml:space="preserve"> “The authors declare no</w:t>
      </w:r>
      <w:r w:rsidRPr="007049BA">
        <w:rPr>
          <w:sz w:val="18"/>
          <w:szCs w:val="20"/>
        </w:rPr>
        <w:t xml:space="preserve"> conflict of interest.”</w:t>
      </w:r>
    </w:p>
    <w:p w:rsidR="00450596" w:rsidRPr="007049BA" w:rsidRDefault="00F326FA" w:rsidP="007049BA">
      <w:pPr>
        <w:spacing w:before="28"/>
        <w:ind w:left="2268"/>
        <w:jc w:val="both"/>
        <w:rPr>
          <w:sz w:val="18"/>
          <w:szCs w:val="20"/>
        </w:rPr>
      </w:pPr>
      <w:r w:rsidRPr="007049BA">
        <w:rPr>
          <w:color w:val="0000FF"/>
          <w:spacing w:val="-2"/>
          <w:w w:val="105"/>
          <w:sz w:val="18"/>
          <w:szCs w:val="20"/>
        </w:rPr>
        <w:t>Acknowledgments:</w:t>
      </w:r>
      <w:r w:rsidRPr="007049BA">
        <w:rPr>
          <w:sz w:val="18"/>
          <w:szCs w:val="20"/>
        </w:rPr>
        <w:t xml:space="preserve"> In this section, you can acknowledge any administrative and technical support not covered by the author's contribution or funding sections.</w:t>
      </w:r>
    </w:p>
    <w:p w:rsidR="006D6670" w:rsidRPr="007049BA" w:rsidRDefault="00F326FA" w:rsidP="007049BA">
      <w:pPr>
        <w:spacing w:before="27" w:line="278" w:lineRule="auto"/>
        <w:ind w:left="2268" w:right="45"/>
        <w:jc w:val="both"/>
        <w:rPr>
          <w:sz w:val="18"/>
          <w:szCs w:val="20"/>
        </w:rPr>
      </w:pPr>
      <w:r w:rsidRPr="007049BA">
        <w:rPr>
          <w:color w:val="0000FF"/>
          <w:spacing w:val="-2"/>
          <w:w w:val="105"/>
          <w:sz w:val="18"/>
          <w:szCs w:val="20"/>
        </w:rPr>
        <w:t>Authors contribution.</w:t>
      </w:r>
      <w:r w:rsidRPr="007049BA">
        <w:rPr>
          <w:sz w:val="18"/>
          <w:szCs w:val="20"/>
        </w:rPr>
        <w:t xml:space="preserve"> </w:t>
      </w:r>
      <w:r w:rsidR="00450596" w:rsidRPr="007049BA">
        <w:rPr>
          <w:sz w:val="18"/>
          <w:szCs w:val="20"/>
        </w:rPr>
        <w:t>Declare author contribution or state, "</w:t>
      </w:r>
      <w:r w:rsidRPr="007049BA">
        <w:rPr>
          <w:sz w:val="18"/>
          <w:szCs w:val="20"/>
        </w:rPr>
        <w:t>All authors co</w:t>
      </w:r>
      <w:r w:rsidRPr="007049BA">
        <w:rPr>
          <w:sz w:val="18"/>
          <w:szCs w:val="20"/>
        </w:rPr>
        <w:t>ntributed equally to work</w:t>
      </w:r>
      <w:r w:rsidR="00450596" w:rsidRPr="007049BA">
        <w:rPr>
          <w:sz w:val="18"/>
          <w:szCs w:val="20"/>
        </w:rPr>
        <w:t>”</w:t>
      </w:r>
      <w:r w:rsidRPr="007049BA">
        <w:rPr>
          <w:sz w:val="18"/>
          <w:szCs w:val="20"/>
        </w:rPr>
        <w:t xml:space="preserve">. </w:t>
      </w:r>
    </w:p>
    <w:p w:rsidR="006D6670" w:rsidRPr="007049BA" w:rsidRDefault="00F326FA" w:rsidP="007049BA">
      <w:pPr>
        <w:spacing w:before="27" w:line="278" w:lineRule="auto"/>
        <w:ind w:left="2268" w:right="45"/>
        <w:jc w:val="both"/>
        <w:rPr>
          <w:sz w:val="18"/>
          <w:szCs w:val="20"/>
        </w:rPr>
      </w:pPr>
      <w:r w:rsidRPr="007049BA">
        <w:rPr>
          <w:color w:val="0000FF"/>
          <w:spacing w:val="-2"/>
          <w:w w:val="105"/>
          <w:sz w:val="18"/>
          <w:szCs w:val="20"/>
        </w:rPr>
        <w:t>Supplementary Materials:</w:t>
      </w:r>
      <w:r w:rsidRPr="007049BA">
        <w:rPr>
          <w:sz w:val="18"/>
          <w:szCs w:val="20"/>
        </w:rPr>
        <w:t xml:space="preserve"> Accepted files that have been referred </w:t>
      </w:r>
      <w:r w:rsidR="00C91465" w:rsidRPr="007049BA">
        <w:rPr>
          <w:sz w:val="18"/>
          <w:szCs w:val="20"/>
        </w:rPr>
        <w:t xml:space="preserve">to </w:t>
      </w:r>
      <w:r w:rsidRPr="007049BA">
        <w:rPr>
          <w:sz w:val="18"/>
          <w:szCs w:val="20"/>
        </w:rPr>
        <w:t>in the text (Suppl. Figure 1: title, Suppl. Table 1: title).</w:t>
      </w:r>
    </w:p>
    <w:p w:rsidR="006D6670" w:rsidRPr="007049BA" w:rsidRDefault="00F326FA" w:rsidP="007049BA">
      <w:pPr>
        <w:spacing w:before="27" w:line="278" w:lineRule="auto"/>
        <w:ind w:left="2268" w:right="45"/>
        <w:jc w:val="both"/>
        <w:rPr>
          <w:sz w:val="18"/>
          <w:szCs w:val="20"/>
        </w:rPr>
      </w:pPr>
      <w:r w:rsidRPr="007049BA">
        <w:rPr>
          <w:color w:val="0000FF"/>
          <w:sz w:val="18"/>
          <w:szCs w:val="20"/>
        </w:rPr>
        <w:t>Publisher’s Note</w:t>
      </w:r>
      <w:r w:rsidRPr="007049BA">
        <w:rPr>
          <w:sz w:val="18"/>
          <w:szCs w:val="20"/>
        </w:rPr>
        <w:t>.</w:t>
      </w:r>
      <w:r w:rsidRPr="007049BA">
        <w:rPr>
          <w:spacing w:val="23"/>
          <w:sz w:val="18"/>
          <w:szCs w:val="20"/>
        </w:rPr>
        <w:t xml:space="preserve"> </w:t>
      </w:r>
      <w:r w:rsidRPr="007049BA">
        <w:rPr>
          <w:sz w:val="18"/>
          <w:szCs w:val="20"/>
        </w:rPr>
        <w:t>The claims and data contained in this manuscript are solely those of the author(s</w:t>
      </w:r>
      <w:r w:rsidRPr="007049BA">
        <w:rPr>
          <w:sz w:val="18"/>
          <w:szCs w:val="20"/>
        </w:rPr>
        <w:t>) and do not represent those of the</w:t>
      </w:r>
      <w:r w:rsidRPr="007049BA">
        <w:rPr>
          <w:spacing w:val="80"/>
          <w:sz w:val="18"/>
          <w:szCs w:val="20"/>
        </w:rPr>
        <w:t xml:space="preserve"> </w:t>
      </w:r>
      <w:r w:rsidRPr="007049BA">
        <w:rPr>
          <w:sz w:val="18"/>
          <w:szCs w:val="20"/>
        </w:rPr>
        <w:t>GMPC</w:t>
      </w:r>
      <w:r w:rsidRPr="007049BA">
        <w:rPr>
          <w:spacing w:val="30"/>
          <w:sz w:val="18"/>
          <w:szCs w:val="20"/>
        </w:rPr>
        <w:t xml:space="preserve"> </w:t>
      </w:r>
      <w:r w:rsidRPr="007049BA">
        <w:rPr>
          <w:sz w:val="18"/>
          <w:szCs w:val="20"/>
        </w:rPr>
        <w:t>publisher,</w:t>
      </w:r>
      <w:r w:rsidRPr="007049BA">
        <w:rPr>
          <w:spacing w:val="34"/>
          <w:sz w:val="18"/>
          <w:szCs w:val="20"/>
        </w:rPr>
        <w:t xml:space="preserve"> </w:t>
      </w:r>
      <w:r w:rsidRPr="007049BA">
        <w:rPr>
          <w:sz w:val="18"/>
          <w:szCs w:val="20"/>
        </w:rPr>
        <w:t>editors,</w:t>
      </w:r>
      <w:r w:rsidRPr="007049BA">
        <w:rPr>
          <w:spacing w:val="33"/>
          <w:sz w:val="18"/>
          <w:szCs w:val="20"/>
        </w:rPr>
        <w:t xml:space="preserve"> </w:t>
      </w:r>
      <w:r w:rsidRPr="007049BA">
        <w:rPr>
          <w:sz w:val="18"/>
          <w:szCs w:val="20"/>
        </w:rPr>
        <w:t>or</w:t>
      </w:r>
      <w:r w:rsidRPr="007049BA">
        <w:rPr>
          <w:spacing w:val="30"/>
          <w:sz w:val="18"/>
          <w:szCs w:val="20"/>
        </w:rPr>
        <w:t xml:space="preserve"> </w:t>
      </w:r>
      <w:r w:rsidRPr="007049BA">
        <w:rPr>
          <w:sz w:val="18"/>
          <w:szCs w:val="20"/>
        </w:rPr>
        <w:t>reviewers.</w:t>
      </w:r>
      <w:r w:rsidRPr="007049BA">
        <w:rPr>
          <w:spacing w:val="80"/>
          <w:sz w:val="18"/>
          <w:szCs w:val="20"/>
        </w:rPr>
        <w:t xml:space="preserve"> </w:t>
      </w:r>
      <w:r w:rsidRPr="007049BA">
        <w:rPr>
          <w:sz w:val="18"/>
          <w:szCs w:val="20"/>
        </w:rPr>
        <w:t>GMPC</w:t>
      </w:r>
      <w:r w:rsidRPr="007049BA">
        <w:rPr>
          <w:spacing w:val="30"/>
          <w:sz w:val="18"/>
          <w:szCs w:val="20"/>
        </w:rPr>
        <w:t xml:space="preserve"> </w:t>
      </w:r>
      <w:r w:rsidRPr="007049BA">
        <w:rPr>
          <w:sz w:val="18"/>
          <w:szCs w:val="20"/>
        </w:rPr>
        <w:t>publisher</w:t>
      </w:r>
      <w:r w:rsidRPr="007049BA">
        <w:rPr>
          <w:spacing w:val="30"/>
          <w:sz w:val="18"/>
          <w:szCs w:val="20"/>
        </w:rPr>
        <w:t xml:space="preserve"> </w:t>
      </w:r>
      <w:r w:rsidRPr="007049BA">
        <w:rPr>
          <w:sz w:val="18"/>
          <w:szCs w:val="20"/>
        </w:rPr>
        <w:t>and</w:t>
      </w:r>
      <w:r w:rsidRPr="007049BA">
        <w:rPr>
          <w:spacing w:val="30"/>
          <w:sz w:val="18"/>
          <w:szCs w:val="20"/>
        </w:rPr>
        <w:t xml:space="preserve"> </w:t>
      </w:r>
      <w:r w:rsidRPr="007049BA">
        <w:rPr>
          <w:sz w:val="18"/>
          <w:szCs w:val="20"/>
        </w:rPr>
        <w:t>the editors disclaim the responsibility for any injury to people or property resulting from the contents of this article.</w:t>
      </w:r>
    </w:p>
    <w:p w:rsidR="006D6670" w:rsidRPr="00450596" w:rsidRDefault="00F326FA" w:rsidP="006D6670">
      <w:pPr>
        <w:pStyle w:val="berschrift2"/>
        <w:spacing w:before="120" w:after="120"/>
        <w:ind w:left="2268"/>
        <w:jc w:val="left"/>
        <w:rPr>
          <w:rFonts w:ascii="Bookman Old Style" w:hAnsi="Bookman Old Style"/>
          <w:spacing w:val="-2"/>
          <w:sz w:val="20"/>
          <w:szCs w:val="20"/>
        </w:rPr>
      </w:pPr>
      <w:r w:rsidRPr="00450596">
        <w:rPr>
          <w:rFonts w:ascii="Bookman Old Style" w:hAnsi="Bookman Old Style"/>
          <w:spacing w:val="-2"/>
          <w:sz w:val="20"/>
          <w:szCs w:val="20"/>
        </w:rPr>
        <w:t>References</w:t>
      </w:r>
    </w:p>
    <w:p w:rsidR="007049BA" w:rsidRDefault="00F326FA" w:rsidP="007049BA">
      <w:pPr>
        <w:pStyle w:val="Listenabsatz"/>
        <w:numPr>
          <w:ilvl w:val="0"/>
          <w:numId w:val="1"/>
        </w:numPr>
        <w:spacing w:before="27" w:line="278" w:lineRule="auto"/>
        <w:ind w:right="45"/>
        <w:rPr>
          <w:sz w:val="20"/>
          <w:szCs w:val="20"/>
        </w:rPr>
      </w:pPr>
      <w:r w:rsidRPr="007049BA">
        <w:rPr>
          <w:sz w:val="20"/>
          <w:szCs w:val="20"/>
        </w:rPr>
        <w:t xml:space="preserve">Please ensure that every reference cited in the text is also present in the reference list. </w:t>
      </w:r>
    </w:p>
    <w:p w:rsidR="006D6670" w:rsidRDefault="00F326FA" w:rsidP="007049BA">
      <w:pPr>
        <w:pStyle w:val="Listenabsatz"/>
        <w:numPr>
          <w:ilvl w:val="0"/>
          <w:numId w:val="1"/>
        </w:numPr>
        <w:spacing w:before="27" w:line="278" w:lineRule="auto"/>
        <w:ind w:right="45"/>
        <w:rPr>
          <w:sz w:val="20"/>
          <w:szCs w:val="20"/>
        </w:rPr>
      </w:pPr>
      <w:r w:rsidRPr="007049BA">
        <w:rPr>
          <w:sz w:val="20"/>
          <w:szCs w:val="20"/>
        </w:rPr>
        <w:t>References should be checked carefully for accuracy and corrected to ensure the format matches precisely as in the template. Only essential references should be in</w:t>
      </w:r>
      <w:r w:rsidRPr="007049BA">
        <w:rPr>
          <w:sz w:val="20"/>
          <w:szCs w:val="20"/>
        </w:rPr>
        <w:t xml:space="preserve">cluded. Authors can download the </w:t>
      </w:r>
      <w:r w:rsidRPr="007049BA">
        <w:rPr>
          <w:sz w:val="20"/>
          <w:szCs w:val="20"/>
        </w:rPr>
        <w:lastRenderedPageBreak/>
        <w:t xml:space="preserve">GMPC reference endnote style </w:t>
      </w:r>
      <w:hyperlink r:id="rId20" w:history="1">
        <w:r w:rsidRPr="007049BA">
          <w:rPr>
            <w:rStyle w:val="Hyperlink"/>
            <w:sz w:val="20"/>
            <w:szCs w:val="20"/>
          </w:rPr>
          <w:t>at https://gmpc-akademie.de/ui-assets/resourses/GMPC-Endnote-Style.ens.</w:t>
        </w:r>
      </w:hyperlink>
    </w:p>
    <w:p w:rsidR="007049BA" w:rsidRDefault="00F326FA" w:rsidP="007049BA">
      <w:pPr>
        <w:pStyle w:val="Listenabsatz"/>
        <w:numPr>
          <w:ilvl w:val="0"/>
          <w:numId w:val="1"/>
        </w:numPr>
        <w:spacing w:before="27" w:line="278" w:lineRule="auto"/>
        <w:ind w:right="45"/>
        <w:rPr>
          <w:sz w:val="20"/>
          <w:szCs w:val="20"/>
        </w:rPr>
      </w:pPr>
      <w:r>
        <w:rPr>
          <w:sz w:val="20"/>
          <w:szCs w:val="20"/>
        </w:rPr>
        <w:t>Please include the DOI for all referen</w:t>
      </w:r>
      <w:r>
        <w:rPr>
          <w:sz w:val="20"/>
          <w:szCs w:val="20"/>
        </w:rPr>
        <w:t>ces</w:t>
      </w:r>
    </w:p>
    <w:p w:rsidR="007049BA" w:rsidRDefault="00F326FA" w:rsidP="007049BA">
      <w:pPr>
        <w:pStyle w:val="Listenabsatz"/>
        <w:numPr>
          <w:ilvl w:val="0"/>
          <w:numId w:val="1"/>
        </w:numPr>
        <w:spacing w:before="27" w:line="278" w:lineRule="auto"/>
        <w:ind w:right="45"/>
        <w:rPr>
          <w:sz w:val="20"/>
          <w:szCs w:val="20"/>
        </w:rPr>
      </w:pPr>
      <w:r>
        <w:rPr>
          <w:sz w:val="20"/>
          <w:szCs w:val="20"/>
        </w:rPr>
        <w:t>Please include the names of the journals in full</w:t>
      </w:r>
    </w:p>
    <w:p w:rsidR="00C45C2C" w:rsidRDefault="00F326FA" w:rsidP="007049BA">
      <w:pPr>
        <w:pStyle w:val="Listenabsatz"/>
        <w:numPr>
          <w:ilvl w:val="0"/>
          <w:numId w:val="1"/>
        </w:numPr>
        <w:spacing w:before="27" w:line="278" w:lineRule="auto"/>
        <w:ind w:right="45"/>
        <w:rPr>
          <w:sz w:val="20"/>
          <w:szCs w:val="20"/>
        </w:rPr>
      </w:pPr>
      <w:r>
        <w:rPr>
          <w:sz w:val="20"/>
          <w:szCs w:val="20"/>
        </w:rPr>
        <w:t>Please include the names of pathogens in italics</w:t>
      </w:r>
    </w:p>
    <w:p w:rsidR="007049BA" w:rsidRDefault="007049BA" w:rsidP="007049BA">
      <w:pPr>
        <w:pStyle w:val="Listenabsatz"/>
        <w:spacing w:before="27" w:line="278" w:lineRule="auto"/>
        <w:ind w:left="2988" w:right="45"/>
        <w:rPr>
          <w:sz w:val="20"/>
          <w:szCs w:val="20"/>
        </w:rPr>
      </w:pPr>
    </w:p>
    <w:p w:rsidR="007049BA" w:rsidRPr="007049BA" w:rsidRDefault="00F326FA" w:rsidP="007049BA">
      <w:pPr>
        <w:pStyle w:val="Listenabsatz"/>
        <w:spacing w:before="27" w:line="278" w:lineRule="auto"/>
        <w:ind w:left="2988" w:right="45" w:hanging="720"/>
        <w:rPr>
          <w:b/>
          <w:sz w:val="20"/>
          <w:szCs w:val="20"/>
        </w:rPr>
      </w:pPr>
      <w:r w:rsidRPr="007049BA">
        <w:rPr>
          <w:b/>
          <w:sz w:val="20"/>
          <w:szCs w:val="20"/>
        </w:rPr>
        <w:t>Examples for references</w:t>
      </w:r>
    </w:p>
    <w:p w:rsidR="006D6670" w:rsidRPr="00450596" w:rsidRDefault="006D6670" w:rsidP="006D6670">
      <w:pPr>
        <w:spacing w:before="27" w:line="278" w:lineRule="auto"/>
        <w:ind w:left="2268" w:right="45"/>
        <w:rPr>
          <w:sz w:val="20"/>
          <w:szCs w:val="20"/>
        </w:rPr>
      </w:pPr>
    </w:p>
    <w:p w:rsidR="006D6670" w:rsidRPr="00450596" w:rsidRDefault="00F326FA" w:rsidP="00450596">
      <w:pPr>
        <w:spacing w:after="120" w:line="278" w:lineRule="auto"/>
        <w:ind w:left="2694" w:right="45" w:hanging="426"/>
        <w:jc w:val="both"/>
        <w:rPr>
          <w:sz w:val="18"/>
          <w:szCs w:val="20"/>
        </w:rPr>
      </w:pPr>
      <w:r w:rsidRPr="00450596">
        <w:rPr>
          <w:sz w:val="18"/>
          <w:szCs w:val="20"/>
        </w:rPr>
        <w:t>Yang, G., Chowdhury, S., Hodges, E., Rahman, M.Z., Jang, Y., Hossain, M.E., Jones, J., Stark, T.J., Di, H., Cook, P.W. et al., 2</w:t>
      </w:r>
      <w:r w:rsidRPr="00450596">
        <w:rPr>
          <w:sz w:val="18"/>
          <w:szCs w:val="20"/>
        </w:rPr>
        <w:t xml:space="preserve">019. Detection of highly pathogenic avian influenza A(H5N6) viruses in waterfowl in Bangladesh, Virology, 534, 36–44. https://doi.org/10.1016/j.virol.2019.05.011 </w:t>
      </w:r>
    </w:p>
    <w:p w:rsidR="006D6670" w:rsidRPr="00450596" w:rsidRDefault="00F326FA" w:rsidP="00450596">
      <w:pPr>
        <w:spacing w:after="120" w:line="278" w:lineRule="auto"/>
        <w:ind w:left="2694" w:right="45" w:hanging="426"/>
        <w:jc w:val="both"/>
        <w:rPr>
          <w:sz w:val="18"/>
          <w:szCs w:val="20"/>
        </w:rPr>
      </w:pPr>
      <w:r w:rsidRPr="00450596">
        <w:rPr>
          <w:sz w:val="18"/>
          <w:szCs w:val="20"/>
        </w:rPr>
        <w:t>Douglas, R.G., and Samant, V.B., 2013. 3 - The vaccine industry. Vaccines (Sixth Edition), 20</w:t>
      </w:r>
      <w:r w:rsidRPr="00450596">
        <w:rPr>
          <w:sz w:val="18"/>
          <w:szCs w:val="20"/>
        </w:rPr>
        <w:t xml:space="preserve">13, (W.B. Saunders, London), 33-43. http://dx.doi.org/10.1016/B978-1-4557-0090-5.00018-5 </w:t>
      </w:r>
    </w:p>
    <w:p w:rsidR="006D6670" w:rsidRPr="00450596" w:rsidRDefault="00F326FA" w:rsidP="00450596">
      <w:pPr>
        <w:spacing w:after="120" w:line="278" w:lineRule="auto"/>
        <w:ind w:left="2694" w:right="45" w:hanging="426"/>
        <w:jc w:val="both"/>
        <w:rPr>
          <w:sz w:val="18"/>
          <w:szCs w:val="20"/>
        </w:rPr>
      </w:pPr>
      <w:r w:rsidRPr="00450596">
        <w:rPr>
          <w:sz w:val="18"/>
          <w:szCs w:val="20"/>
        </w:rPr>
        <w:t>McCauley, J.W., Hongo, S., Kaverin, N.V., Kochs, G., Lamb, R.A., Matrosovich, M.N., Perez, D.R., Palese, P., Presti, R.M., Rimstad, E. et al., 2017. Orthomyxoviridae.</w:t>
      </w:r>
      <w:r w:rsidRPr="00450596">
        <w:rPr>
          <w:sz w:val="18"/>
          <w:szCs w:val="20"/>
        </w:rPr>
        <w:t xml:space="preserve"> 2017, (Elsevier, 389–410. http://dx.doi.org/10.1016/B978-0-12-800946-8.00021-5.</w:t>
      </w:r>
    </w:p>
    <w:sectPr w:rsidR="006D6670" w:rsidRPr="00450596" w:rsidSect="006D6670">
      <w:pgSz w:w="11910" w:h="16840"/>
      <w:pgMar w:top="1140" w:right="1020" w:bottom="680" w:left="102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326FA">
      <w:r>
        <w:separator/>
      </w:r>
    </w:p>
  </w:endnote>
  <w:endnote w:type="continuationSeparator" w:id="0">
    <w:p w:rsidR="00000000" w:rsidRDefault="00F3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71A" w:rsidRDefault="0087071A">
    <w:pPr>
      <w:pStyle w:val="Textkrper"/>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326FA">
      <w:r>
        <w:separator/>
      </w:r>
    </w:p>
  </w:footnote>
  <w:footnote w:type="continuationSeparator" w:id="0">
    <w:p w:rsidR="00000000" w:rsidRDefault="00F32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246C"/>
    <w:multiLevelType w:val="hybridMultilevel"/>
    <w:tmpl w:val="010C674E"/>
    <w:lvl w:ilvl="0" w:tplc="BC4AFB5C">
      <w:start w:val="1"/>
      <w:numFmt w:val="bullet"/>
      <w:lvlText w:val=""/>
      <w:lvlJc w:val="left"/>
      <w:pPr>
        <w:ind w:left="2988" w:hanging="360"/>
      </w:pPr>
      <w:rPr>
        <w:rFonts w:ascii="Symbol" w:hAnsi="Symbol" w:hint="default"/>
      </w:rPr>
    </w:lvl>
    <w:lvl w:ilvl="1" w:tplc="B74E9F06" w:tentative="1">
      <w:start w:val="1"/>
      <w:numFmt w:val="bullet"/>
      <w:lvlText w:val="o"/>
      <w:lvlJc w:val="left"/>
      <w:pPr>
        <w:ind w:left="3708" w:hanging="360"/>
      </w:pPr>
      <w:rPr>
        <w:rFonts w:ascii="Courier New" w:hAnsi="Courier New" w:cs="Courier New" w:hint="default"/>
      </w:rPr>
    </w:lvl>
    <w:lvl w:ilvl="2" w:tplc="35BCFB60" w:tentative="1">
      <w:start w:val="1"/>
      <w:numFmt w:val="bullet"/>
      <w:lvlText w:val=""/>
      <w:lvlJc w:val="left"/>
      <w:pPr>
        <w:ind w:left="4428" w:hanging="360"/>
      </w:pPr>
      <w:rPr>
        <w:rFonts w:ascii="Wingdings" w:hAnsi="Wingdings" w:hint="default"/>
      </w:rPr>
    </w:lvl>
    <w:lvl w:ilvl="3" w:tplc="5950E128" w:tentative="1">
      <w:start w:val="1"/>
      <w:numFmt w:val="bullet"/>
      <w:lvlText w:val=""/>
      <w:lvlJc w:val="left"/>
      <w:pPr>
        <w:ind w:left="5148" w:hanging="360"/>
      </w:pPr>
      <w:rPr>
        <w:rFonts w:ascii="Symbol" w:hAnsi="Symbol" w:hint="default"/>
      </w:rPr>
    </w:lvl>
    <w:lvl w:ilvl="4" w:tplc="7B56FE3A" w:tentative="1">
      <w:start w:val="1"/>
      <w:numFmt w:val="bullet"/>
      <w:lvlText w:val="o"/>
      <w:lvlJc w:val="left"/>
      <w:pPr>
        <w:ind w:left="5868" w:hanging="360"/>
      </w:pPr>
      <w:rPr>
        <w:rFonts w:ascii="Courier New" w:hAnsi="Courier New" w:cs="Courier New" w:hint="default"/>
      </w:rPr>
    </w:lvl>
    <w:lvl w:ilvl="5" w:tplc="AA6EC8DC" w:tentative="1">
      <w:start w:val="1"/>
      <w:numFmt w:val="bullet"/>
      <w:lvlText w:val=""/>
      <w:lvlJc w:val="left"/>
      <w:pPr>
        <w:ind w:left="6588" w:hanging="360"/>
      </w:pPr>
      <w:rPr>
        <w:rFonts w:ascii="Wingdings" w:hAnsi="Wingdings" w:hint="default"/>
      </w:rPr>
    </w:lvl>
    <w:lvl w:ilvl="6" w:tplc="1EBEE3AA" w:tentative="1">
      <w:start w:val="1"/>
      <w:numFmt w:val="bullet"/>
      <w:lvlText w:val=""/>
      <w:lvlJc w:val="left"/>
      <w:pPr>
        <w:ind w:left="7308" w:hanging="360"/>
      </w:pPr>
      <w:rPr>
        <w:rFonts w:ascii="Symbol" w:hAnsi="Symbol" w:hint="default"/>
      </w:rPr>
    </w:lvl>
    <w:lvl w:ilvl="7" w:tplc="6C6870C8" w:tentative="1">
      <w:start w:val="1"/>
      <w:numFmt w:val="bullet"/>
      <w:lvlText w:val="o"/>
      <w:lvlJc w:val="left"/>
      <w:pPr>
        <w:ind w:left="8028" w:hanging="360"/>
      </w:pPr>
      <w:rPr>
        <w:rFonts w:ascii="Courier New" w:hAnsi="Courier New" w:cs="Courier New" w:hint="default"/>
      </w:rPr>
    </w:lvl>
    <w:lvl w:ilvl="8" w:tplc="1D7EDB5C"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14"/>
    <w:rsid w:val="0005560A"/>
    <w:rsid w:val="000A2A9A"/>
    <w:rsid w:val="000E3385"/>
    <w:rsid w:val="001172A2"/>
    <w:rsid w:val="002D2B79"/>
    <w:rsid w:val="003147B9"/>
    <w:rsid w:val="0035236A"/>
    <w:rsid w:val="003A0FDB"/>
    <w:rsid w:val="003E0851"/>
    <w:rsid w:val="003E721B"/>
    <w:rsid w:val="003F2953"/>
    <w:rsid w:val="004112A6"/>
    <w:rsid w:val="00450596"/>
    <w:rsid w:val="004E54A0"/>
    <w:rsid w:val="004F6454"/>
    <w:rsid w:val="00535C56"/>
    <w:rsid w:val="005E5D2D"/>
    <w:rsid w:val="006D6670"/>
    <w:rsid w:val="007049BA"/>
    <w:rsid w:val="007B2EAB"/>
    <w:rsid w:val="00802E34"/>
    <w:rsid w:val="0087071A"/>
    <w:rsid w:val="008F7B39"/>
    <w:rsid w:val="009B19C2"/>
    <w:rsid w:val="009D3036"/>
    <w:rsid w:val="009E2B25"/>
    <w:rsid w:val="009E4028"/>
    <w:rsid w:val="00AC0714"/>
    <w:rsid w:val="00AF7AB6"/>
    <w:rsid w:val="00B755DD"/>
    <w:rsid w:val="00B878F3"/>
    <w:rsid w:val="00BA0B51"/>
    <w:rsid w:val="00C45C2C"/>
    <w:rsid w:val="00C91465"/>
    <w:rsid w:val="00CB5628"/>
    <w:rsid w:val="00CC2B6C"/>
    <w:rsid w:val="00DA3765"/>
    <w:rsid w:val="00E04D01"/>
    <w:rsid w:val="00E60B0B"/>
    <w:rsid w:val="00E6731A"/>
    <w:rsid w:val="00F326FA"/>
    <w:rsid w:val="00F52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34C92C-268C-401B-AF1F-B35DD54A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Bookman Old Style" w:eastAsia="Bookman Old Style" w:hAnsi="Bookman Old Style" w:cs="Bookman Old Style"/>
    </w:rPr>
  </w:style>
  <w:style w:type="paragraph" w:styleId="berschrift1">
    <w:name w:val="heading 1"/>
    <w:basedOn w:val="Standard"/>
    <w:uiPriority w:val="1"/>
    <w:qFormat/>
    <w:pPr>
      <w:ind w:left="113"/>
      <w:outlineLvl w:val="0"/>
    </w:pPr>
    <w:rPr>
      <w:rFonts w:ascii="Century" w:eastAsia="Century" w:hAnsi="Century" w:cs="Century"/>
      <w:sz w:val="18"/>
      <w:szCs w:val="18"/>
    </w:rPr>
  </w:style>
  <w:style w:type="paragraph" w:styleId="berschrift2">
    <w:name w:val="heading 2"/>
    <w:basedOn w:val="Standard"/>
    <w:uiPriority w:val="1"/>
    <w:qFormat/>
    <w:pPr>
      <w:ind w:left="113"/>
      <w:jc w:val="both"/>
      <w:outlineLvl w:val="1"/>
    </w:pPr>
    <w:rPr>
      <w:rFonts w:ascii="Georgia" w:eastAsia="Georgia" w:hAnsi="Georgia" w:cs="Georgia"/>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3"/>
      <w:jc w:val="both"/>
    </w:pPr>
    <w:rPr>
      <w:sz w:val="16"/>
      <w:szCs w:val="16"/>
    </w:rPr>
  </w:style>
  <w:style w:type="paragraph" w:styleId="Titel">
    <w:name w:val="Title"/>
    <w:basedOn w:val="Standard"/>
    <w:uiPriority w:val="1"/>
    <w:qFormat/>
    <w:pPr>
      <w:spacing w:before="179"/>
      <w:ind w:left="289" w:right="288" w:hanging="2"/>
      <w:jc w:val="center"/>
    </w:pPr>
    <w:rPr>
      <w:rFonts w:ascii="Book Antiqua" w:eastAsia="Book Antiqua" w:hAnsi="Book Antiqua" w:cs="Book Antiqua"/>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4F6454"/>
    <w:rPr>
      <w:color w:val="0000FF" w:themeColor="hyperlink"/>
      <w:u w:val="single"/>
    </w:rPr>
  </w:style>
  <w:style w:type="paragraph" w:styleId="Kopfzeile">
    <w:name w:val="header"/>
    <w:basedOn w:val="Standard"/>
    <w:link w:val="KopfzeileZchn"/>
    <w:uiPriority w:val="99"/>
    <w:unhideWhenUsed/>
    <w:rsid w:val="00E04D01"/>
    <w:pPr>
      <w:tabs>
        <w:tab w:val="center" w:pos="4536"/>
        <w:tab w:val="right" w:pos="9072"/>
      </w:tabs>
    </w:pPr>
  </w:style>
  <w:style w:type="character" w:customStyle="1" w:styleId="KopfzeileZchn">
    <w:name w:val="Kopfzeile Zchn"/>
    <w:basedOn w:val="Absatz-Standardschriftart"/>
    <w:link w:val="Kopfzeile"/>
    <w:uiPriority w:val="99"/>
    <w:rsid w:val="00E04D01"/>
    <w:rPr>
      <w:rFonts w:ascii="Bookman Old Style" w:eastAsia="Bookman Old Style" w:hAnsi="Bookman Old Style" w:cs="Bookman Old Style"/>
    </w:rPr>
  </w:style>
  <w:style w:type="paragraph" w:styleId="Fuzeile">
    <w:name w:val="footer"/>
    <w:basedOn w:val="Standard"/>
    <w:link w:val="FuzeileZchn"/>
    <w:uiPriority w:val="99"/>
    <w:unhideWhenUsed/>
    <w:rsid w:val="00E04D01"/>
    <w:pPr>
      <w:tabs>
        <w:tab w:val="center" w:pos="4536"/>
        <w:tab w:val="right" w:pos="9072"/>
      </w:tabs>
    </w:pPr>
  </w:style>
  <w:style w:type="character" w:customStyle="1" w:styleId="FuzeileZchn">
    <w:name w:val="Fußzeile Zchn"/>
    <w:basedOn w:val="Absatz-Standardschriftart"/>
    <w:link w:val="Fuzeile"/>
    <w:uiPriority w:val="99"/>
    <w:rsid w:val="00E04D01"/>
    <w:rPr>
      <w:rFonts w:ascii="Bookman Old Style" w:eastAsia="Bookman Old Style" w:hAnsi="Bookman Old Style" w:cs="Bookman Old Style"/>
    </w:rPr>
  </w:style>
  <w:style w:type="paragraph" w:customStyle="1" w:styleId="MDPI41tablecaption">
    <w:name w:val="MDPI_4.1_table_caption"/>
    <w:qFormat/>
    <w:rsid w:val="005E5D2D"/>
    <w:pPr>
      <w:widowControl/>
      <w:autoSpaceDE/>
      <w:autoSpaceDN/>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5E5D2D"/>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Standard"/>
    <w:qFormat/>
    <w:rsid w:val="005E5D2D"/>
    <w:pPr>
      <w:widowControl/>
      <w:autoSpaceDE/>
      <w:autoSpaceDN/>
      <w:adjustRightInd w:val="0"/>
      <w:snapToGrid w:val="0"/>
      <w:spacing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5E5D2D"/>
    <w:pPr>
      <w:widowControl/>
      <w:autoSpaceDE/>
      <w:autoSpaceDN/>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character" w:styleId="NichtaufgelsteErwhnung">
    <w:name w:val="Unresolved Mention"/>
    <w:basedOn w:val="Absatz-Standardschriftart"/>
    <w:uiPriority w:val="99"/>
    <w:semiHidden/>
    <w:unhideWhenUsed/>
    <w:rsid w:val="004E5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mail@e-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gmpc-akademie.de/ui-assets/resourses/GMPC-Endnote-Style.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pc-akademie.de/journals/gjv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gmpc-akademie.de/journals/gjvr"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495F-B425-4FF7-BA8B-C620670A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5995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awad.shehata</dc:creator>
  <cp:lastModifiedBy>Mohamed, Gamal Wareth Abdelaziz</cp:lastModifiedBy>
  <cp:revision>2</cp:revision>
  <cp:lastPrinted>2024-03-15T09:05:00Z</cp:lastPrinted>
  <dcterms:created xsi:type="dcterms:W3CDTF">2024-04-24T14:22:00Z</dcterms:created>
  <dcterms:modified xsi:type="dcterms:W3CDTF">2024-04-24T14:22:00Z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LaTeX with hyperref</vt:lpwstr>
  </property>
  <property fmtid="{D5CDD505-2E9C-101B-9397-08002B2CF9AE}" pid="4" name="GrammarlyDocumentId">
    <vt:lpwstr>651f947c3d567e04c52ed2074353439374123d8d1421219b7821958282ebbcf5</vt:lpwstr>
  </property>
  <property fmtid="{D5CDD505-2E9C-101B-9397-08002B2CF9AE}" pid="5" name="LastSaved">
    <vt:filetime>2024-03-14T00:00:00Z</vt:filetime>
  </property>
  <property fmtid="{D5CDD505-2E9C-101B-9397-08002B2CF9AE}" pid="6" name="Producer">
    <vt:lpwstr>pdfTeX-1.40.25</vt:lpwstr>
  </property>
  <property fmtid="{D5CDD505-2E9C-101B-9397-08002B2CF9AE}" pid="7" name="PTEX.Fullbanner">
    <vt:lpwstr>This is pdfTeX, Version 3.141592653-2.6-1.40.25 (TeX Live 2023) kpathsea version 6.3.5</vt:lpwstr>
  </property>
</Properties>
</file>